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C3" w:rsidRPr="00C820F1" w:rsidRDefault="004B62C3" w:rsidP="004B62C3">
      <w:pPr>
        <w:pStyle w:val="af5"/>
        <w:spacing w:before="0" w:after="0"/>
        <w:contextualSpacing/>
        <w:rPr>
          <w:sz w:val="24"/>
          <w:szCs w:val="24"/>
          <w:lang w:val="ru-RU"/>
        </w:rPr>
      </w:pPr>
      <w:bookmarkStart w:id="0" w:name="_GoBack"/>
      <w:bookmarkStart w:id="1" w:name="_Toc331681516"/>
      <w:bookmarkStart w:id="2" w:name="_Toc331681727"/>
      <w:bookmarkStart w:id="3" w:name="_Toc334788087"/>
      <w:bookmarkEnd w:id="0"/>
      <w:r w:rsidRPr="009251FA">
        <w:rPr>
          <w:sz w:val="24"/>
          <w:szCs w:val="24"/>
          <w:lang w:val="ru-RU"/>
        </w:rPr>
        <w:t xml:space="preserve">Приложение </w:t>
      </w:r>
      <w:bookmarkEnd w:id="1"/>
      <w:bookmarkEnd w:id="2"/>
      <w:bookmarkEnd w:id="3"/>
      <w:r w:rsidRPr="00C820F1">
        <w:rPr>
          <w:sz w:val="24"/>
          <w:szCs w:val="24"/>
          <w:lang w:val="ru-RU"/>
        </w:rPr>
        <w:t>1</w:t>
      </w:r>
    </w:p>
    <w:p w:rsidR="004B62C3" w:rsidRPr="009251FA" w:rsidRDefault="004B62C3" w:rsidP="004B62C3">
      <w:pPr>
        <w:pStyle w:val="af5"/>
        <w:spacing w:before="120" w:after="0"/>
        <w:rPr>
          <w:sz w:val="24"/>
          <w:szCs w:val="24"/>
          <w:lang w:val="ru-RU"/>
        </w:rPr>
      </w:pPr>
      <w:r w:rsidRPr="009251FA">
        <w:rPr>
          <w:sz w:val="24"/>
          <w:szCs w:val="24"/>
          <w:lang w:val="ru-RU"/>
        </w:rPr>
        <w:t xml:space="preserve">к Федеральному стандарту </w:t>
      </w:r>
    </w:p>
    <w:p w:rsidR="004B62C3" w:rsidRPr="009251FA" w:rsidRDefault="004B62C3" w:rsidP="004B62C3">
      <w:pPr>
        <w:pStyle w:val="af5"/>
        <w:spacing w:before="0" w:after="0"/>
        <w:contextualSpacing/>
        <w:rPr>
          <w:sz w:val="24"/>
          <w:szCs w:val="24"/>
          <w:lang w:val="ru-RU"/>
        </w:rPr>
      </w:pPr>
      <w:r w:rsidRPr="009251FA">
        <w:rPr>
          <w:sz w:val="24"/>
          <w:szCs w:val="24"/>
          <w:lang w:val="ru-RU"/>
        </w:rPr>
        <w:t xml:space="preserve">профессиональной деятельности </w:t>
      </w:r>
    </w:p>
    <w:p w:rsidR="004B62C3" w:rsidRPr="009251FA" w:rsidRDefault="004B62C3" w:rsidP="004B62C3">
      <w:pPr>
        <w:pStyle w:val="af5"/>
        <w:spacing w:before="0" w:after="0"/>
        <w:contextualSpacing/>
        <w:rPr>
          <w:sz w:val="24"/>
          <w:szCs w:val="24"/>
          <w:lang w:val="ru-RU"/>
        </w:rPr>
      </w:pPr>
      <w:r w:rsidRPr="009251FA">
        <w:rPr>
          <w:sz w:val="24"/>
          <w:szCs w:val="24"/>
          <w:lang w:val="ru-RU"/>
        </w:rPr>
        <w:t xml:space="preserve">арбитражных управляющих </w:t>
      </w:r>
    </w:p>
    <w:p w:rsidR="004B62C3" w:rsidRPr="009251FA" w:rsidRDefault="004B62C3" w:rsidP="004B62C3">
      <w:pPr>
        <w:pStyle w:val="af5"/>
        <w:spacing w:before="0" w:after="0"/>
        <w:contextualSpacing/>
        <w:rPr>
          <w:sz w:val="24"/>
          <w:szCs w:val="24"/>
          <w:lang w:val="ru-RU"/>
        </w:rPr>
      </w:pPr>
      <w:r w:rsidRPr="009251FA">
        <w:rPr>
          <w:sz w:val="24"/>
          <w:szCs w:val="24"/>
          <w:lang w:val="ru-RU"/>
        </w:rPr>
        <w:t xml:space="preserve">«Правила проведения арбитражным управляющим </w:t>
      </w:r>
    </w:p>
    <w:p w:rsidR="004B62C3" w:rsidRPr="009251FA" w:rsidRDefault="004B62C3" w:rsidP="004B62C3">
      <w:pPr>
        <w:pStyle w:val="af5"/>
        <w:spacing w:before="0" w:after="0"/>
        <w:contextualSpacing/>
        <w:rPr>
          <w:sz w:val="24"/>
          <w:szCs w:val="24"/>
          <w:lang w:val="ru-RU"/>
        </w:rPr>
      </w:pPr>
      <w:r w:rsidRPr="009251FA">
        <w:rPr>
          <w:sz w:val="24"/>
          <w:szCs w:val="24"/>
          <w:lang w:val="ru-RU"/>
        </w:rPr>
        <w:t xml:space="preserve">анализа финансового состояния должника» </w:t>
      </w:r>
    </w:p>
    <w:p w:rsidR="004B62C3" w:rsidRPr="009251FA" w:rsidRDefault="004B62C3" w:rsidP="004B6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2C3" w:rsidRPr="009251FA" w:rsidRDefault="004B62C3" w:rsidP="004B6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2C3" w:rsidRDefault="004B62C3" w:rsidP="004B6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B62C3">
        <w:rPr>
          <w:rFonts w:ascii="Times New Roman" w:hAnsi="Times New Roman" w:cs="Times New Roman"/>
          <w:b/>
          <w:sz w:val="28"/>
          <w:szCs w:val="28"/>
        </w:rPr>
        <w:t>римерный перечень документов и материалов, используемых  при проведении анализа</w:t>
      </w:r>
      <w:r w:rsidR="003A6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2D3" w:rsidRPr="004B62C3">
        <w:rPr>
          <w:rFonts w:ascii="Times New Roman" w:hAnsi="Times New Roman" w:cs="Times New Roman"/>
          <w:b/>
          <w:sz w:val="28"/>
          <w:szCs w:val="28"/>
        </w:rPr>
        <w:t>финансово-экономического</w:t>
      </w:r>
      <w:r w:rsidR="003A62D3">
        <w:rPr>
          <w:rFonts w:ascii="Times New Roman" w:hAnsi="Times New Roman" w:cs="Times New Roman"/>
          <w:b/>
          <w:sz w:val="28"/>
          <w:szCs w:val="28"/>
        </w:rPr>
        <w:t xml:space="preserve"> состояния должника</w:t>
      </w:r>
    </w:p>
    <w:p w:rsidR="004B62C3" w:rsidRPr="009251FA" w:rsidRDefault="004B62C3" w:rsidP="004B6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C3" w:rsidRDefault="003A62D3" w:rsidP="0047092C">
      <w:pPr>
        <w:pStyle w:val="a"/>
        <w:numPr>
          <w:ilvl w:val="0"/>
          <w:numId w:val="0"/>
        </w:numPr>
        <w:ind w:firstLine="567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1. При проведении </w:t>
      </w:r>
      <w:r w:rsidRPr="009251FA">
        <w:rPr>
          <w:rFonts w:eastAsia="Times New Roman"/>
          <w:lang w:val="ru-RU" w:eastAsia="ru-RU"/>
        </w:rPr>
        <w:t>анализа финансово-экономического состояния долж</w:t>
      </w:r>
      <w:r w:rsidRPr="004E791A">
        <w:rPr>
          <w:rFonts w:eastAsia="Times New Roman"/>
          <w:lang w:val="ru-RU" w:eastAsia="ru-RU"/>
        </w:rPr>
        <w:t>ника в ходе п</w:t>
      </w:r>
      <w:r w:rsidRPr="009251FA">
        <w:rPr>
          <w:rFonts w:eastAsia="Times New Roman"/>
          <w:lang w:val="ru-RU" w:eastAsia="ru-RU"/>
        </w:rPr>
        <w:t>роцедур, применяемых в деле о банкротстве</w:t>
      </w:r>
      <w:r>
        <w:rPr>
          <w:rFonts w:eastAsia="Times New Roman"/>
          <w:lang w:val="ru-RU" w:eastAsia="ru-RU"/>
        </w:rPr>
        <w:t xml:space="preserve">, в соответствии с </w:t>
      </w:r>
      <w:r w:rsidRPr="009251FA">
        <w:rPr>
          <w:rFonts w:eastAsia="Times New Roman"/>
          <w:lang w:val="ru-RU" w:eastAsia="ru-RU"/>
        </w:rPr>
        <w:t>Федеральным стандартом профессиональной деятельности арбитражных управляющих «Правила проведения арбитражным управляющим анализа финансово</w:t>
      </w:r>
      <w:r>
        <w:rPr>
          <w:rFonts w:eastAsia="Times New Roman"/>
          <w:lang w:val="ru-RU" w:eastAsia="ru-RU"/>
        </w:rPr>
        <w:t>-экономического</w:t>
      </w:r>
      <w:r w:rsidRPr="009251FA">
        <w:rPr>
          <w:rFonts w:eastAsia="Times New Roman"/>
          <w:lang w:val="ru-RU" w:eastAsia="ru-RU"/>
        </w:rPr>
        <w:t xml:space="preserve"> состояния должника» </w:t>
      </w:r>
      <w:r>
        <w:rPr>
          <w:rFonts w:eastAsia="Times New Roman"/>
          <w:lang w:val="ru-RU" w:eastAsia="ru-RU"/>
        </w:rPr>
        <w:t xml:space="preserve">арбитражному управляющему рекомендуется использовать документы и материалы, согласно примерному перечню, установленному </w:t>
      </w:r>
      <w:proofErr w:type="spellStart"/>
      <w:r>
        <w:rPr>
          <w:rFonts w:eastAsia="Times New Roman"/>
          <w:lang w:val="ru-RU" w:eastAsia="ru-RU"/>
        </w:rPr>
        <w:t>пп</w:t>
      </w:r>
      <w:proofErr w:type="spellEnd"/>
      <w:r>
        <w:rPr>
          <w:rFonts w:eastAsia="Times New Roman"/>
          <w:lang w:val="ru-RU" w:eastAsia="ru-RU"/>
        </w:rPr>
        <w:t>. 1.1 – 1.3</w:t>
      </w:r>
      <w:r w:rsidR="00156090">
        <w:rPr>
          <w:rFonts w:eastAsia="Times New Roman"/>
          <w:lang w:val="ru-RU" w:eastAsia="ru-RU"/>
        </w:rPr>
        <w:t>4</w:t>
      </w:r>
      <w:r>
        <w:rPr>
          <w:rFonts w:eastAsia="Times New Roman"/>
          <w:lang w:val="ru-RU" w:eastAsia="ru-RU"/>
        </w:rPr>
        <w:t xml:space="preserve"> настоящего Приложения.</w:t>
      </w:r>
      <w:r w:rsidR="005F0CD5">
        <w:rPr>
          <w:rFonts w:eastAsia="Times New Roman"/>
          <w:lang w:val="ru-RU" w:eastAsia="ru-RU"/>
        </w:rPr>
        <w:t xml:space="preserve"> Документы должны содержать необходимые сведения о деятельности должника </w:t>
      </w:r>
      <w:r w:rsidR="005F0CD5" w:rsidRPr="00835CB8">
        <w:rPr>
          <w:lang w:val="ru-RU"/>
        </w:rPr>
        <w:t xml:space="preserve">за период </w:t>
      </w:r>
      <w:r w:rsidR="005F0CD5" w:rsidRPr="007C2E0E">
        <w:rPr>
          <w:lang w:val="ru-RU"/>
        </w:rPr>
        <w:t>не менее</w:t>
      </w:r>
      <w:r w:rsidR="005F0CD5" w:rsidRPr="00835CB8">
        <w:rPr>
          <w:lang w:val="ru-RU"/>
        </w:rPr>
        <w:t xml:space="preserve"> трех лет, предшествующих возбуждению производства по делу о банкротстве, а также за период </w:t>
      </w:r>
      <w:r w:rsidR="005F0CD5">
        <w:rPr>
          <w:lang w:val="ru-RU"/>
        </w:rPr>
        <w:t>проведения процедур банкротства.</w:t>
      </w:r>
      <w:r>
        <w:rPr>
          <w:rFonts w:eastAsia="Times New Roman"/>
          <w:lang w:val="ru-RU" w:eastAsia="ru-RU"/>
        </w:rPr>
        <w:t xml:space="preserve"> </w:t>
      </w:r>
      <w:r w:rsidRPr="003A62D3">
        <w:rPr>
          <w:rFonts w:eastAsia="Times New Roman"/>
          <w:lang w:val="ru-RU" w:eastAsia="ru-RU"/>
        </w:rPr>
        <w:t>При отсутствии необходи</w:t>
      </w:r>
      <w:r w:rsidR="005F0CD5">
        <w:rPr>
          <w:rFonts w:eastAsia="Times New Roman"/>
          <w:lang w:val="ru-RU" w:eastAsia="ru-RU"/>
        </w:rPr>
        <w:t xml:space="preserve">мых сведений </w:t>
      </w:r>
      <w:r w:rsidRPr="003A62D3">
        <w:rPr>
          <w:rFonts w:eastAsia="Times New Roman"/>
          <w:lang w:val="ru-RU" w:eastAsia="ru-RU"/>
        </w:rPr>
        <w:t xml:space="preserve">по каждому пункту представляется справка </w:t>
      </w:r>
      <w:r w:rsidR="005F0CD5">
        <w:rPr>
          <w:rFonts w:eastAsia="Times New Roman"/>
          <w:lang w:val="ru-RU" w:eastAsia="ru-RU"/>
        </w:rPr>
        <w:t xml:space="preserve">с </w:t>
      </w:r>
      <w:r w:rsidRPr="003A62D3">
        <w:rPr>
          <w:rFonts w:eastAsia="Times New Roman"/>
          <w:lang w:val="ru-RU" w:eastAsia="ru-RU"/>
        </w:rPr>
        <w:t>указанием причин отсутствия информации</w:t>
      </w:r>
      <w:r w:rsidR="005F0CD5">
        <w:rPr>
          <w:rFonts w:eastAsia="Times New Roman"/>
          <w:lang w:val="ru-RU" w:eastAsia="ru-RU"/>
        </w:rPr>
        <w:t>.</w:t>
      </w:r>
    </w:p>
    <w:p w:rsidR="00907C6B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>Учредительные и регистрационные документы и изменения к ним</w:t>
      </w:r>
      <w:r w:rsidR="005F0CD5">
        <w:rPr>
          <w:sz w:val="24"/>
          <w:szCs w:val="24"/>
        </w:rPr>
        <w:t>:</w:t>
      </w:r>
    </w:p>
    <w:p w:rsidR="00907C6B" w:rsidRDefault="005F0CD5" w:rsidP="005F0CD5">
      <w:pPr>
        <w:pStyle w:val="a4"/>
        <w:numPr>
          <w:ilvl w:val="2"/>
          <w:numId w:val="5"/>
        </w:numPr>
        <w:tabs>
          <w:tab w:val="left" w:pos="1276"/>
          <w:tab w:val="left" w:pos="1560"/>
        </w:tabs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365A1" w:rsidRPr="00907C6B">
        <w:rPr>
          <w:sz w:val="24"/>
          <w:szCs w:val="24"/>
        </w:rPr>
        <w:t>став</w:t>
      </w:r>
      <w:r>
        <w:rPr>
          <w:sz w:val="24"/>
          <w:szCs w:val="24"/>
        </w:rPr>
        <w:t>.</w:t>
      </w:r>
      <w:r w:rsidR="006365A1" w:rsidRPr="00907C6B">
        <w:rPr>
          <w:sz w:val="24"/>
          <w:szCs w:val="24"/>
        </w:rPr>
        <w:t xml:space="preserve"> </w:t>
      </w:r>
    </w:p>
    <w:p w:rsidR="00907C6B" w:rsidRDefault="005F0CD5" w:rsidP="005F0CD5">
      <w:pPr>
        <w:pStyle w:val="a4"/>
        <w:numPr>
          <w:ilvl w:val="2"/>
          <w:numId w:val="5"/>
        </w:numPr>
        <w:tabs>
          <w:tab w:val="left" w:pos="1276"/>
          <w:tab w:val="left" w:pos="1560"/>
        </w:tabs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365A1" w:rsidRPr="00907C6B">
        <w:rPr>
          <w:sz w:val="24"/>
          <w:szCs w:val="24"/>
        </w:rPr>
        <w:t>чредительный договор</w:t>
      </w:r>
      <w:r>
        <w:rPr>
          <w:sz w:val="24"/>
          <w:szCs w:val="24"/>
        </w:rPr>
        <w:t>.</w:t>
      </w:r>
      <w:r w:rsidR="006365A1" w:rsidRPr="00907C6B">
        <w:rPr>
          <w:sz w:val="24"/>
          <w:szCs w:val="24"/>
        </w:rPr>
        <w:t xml:space="preserve"> </w:t>
      </w:r>
    </w:p>
    <w:p w:rsidR="00907C6B" w:rsidRDefault="005F0CD5" w:rsidP="005F0CD5">
      <w:pPr>
        <w:pStyle w:val="a4"/>
        <w:numPr>
          <w:ilvl w:val="2"/>
          <w:numId w:val="5"/>
        </w:numPr>
        <w:tabs>
          <w:tab w:val="left" w:pos="1276"/>
          <w:tab w:val="left" w:pos="1560"/>
        </w:tabs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6365A1" w:rsidRPr="00907C6B">
        <w:rPr>
          <w:sz w:val="24"/>
          <w:szCs w:val="24"/>
        </w:rPr>
        <w:t>зменения и дополнения к уставу</w:t>
      </w:r>
      <w:r>
        <w:rPr>
          <w:sz w:val="24"/>
          <w:szCs w:val="24"/>
        </w:rPr>
        <w:t>.</w:t>
      </w:r>
      <w:r w:rsidR="006365A1" w:rsidRPr="00907C6B">
        <w:rPr>
          <w:sz w:val="24"/>
          <w:szCs w:val="24"/>
        </w:rPr>
        <w:t xml:space="preserve"> </w:t>
      </w:r>
    </w:p>
    <w:p w:rsidR="00907C6B" w:rsidRDefault="005F0CD5" w:rsidP="005F0CD5">
      <w:pPr>
        <w:pStyle w:val="a4"/>
        <w:numPr>
          <w:ilvl w:val="2"/>
          <w:numId w:val="5"/>
        </w:numPr>
        <w:tabs>
          <w:tab w:val="left" w:pos="1276"/>
          <w:tab w:val="left" w:pos="1560"/>
        </w:tabs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365A1" w:rsidRPr="00907C6B">
        <w:rPr>
          <w:sz w:val="24"/>
          <w:szCs w:val="24"/>
        </w:rPr>
        <w:t>видетельство о государственной регистрации</w:t>
      </w:r>
      <w:r>
        <w:rPr>
          <w:sz w:val="24"/>
          <w:szCs w:val="24"/>
        </w:rPr>
        <w:t>.</w:t>
      </w:r>
    </w:p>
    <w:p w:rsidR="00907C6B" w:rsidRDefault="005F0CD5" w:rsidP="005F0CD5">
      <w:pPr>
        <w:pStyle w:val="a4"/>
        <w:numPr>
          <w:ilvl w:val="2"/>
          <w:numId w:val="5"/>
        </w:numPr>
        <w:tabs>
          <w:tab w:val="left" w:pos="1276"/>
          <w:tab w:val="left" w:pos="1560"/>
        </w:tabs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365A1" w:rsidRPr="00907C6B">
        <w:rPr>
          <w:sz w:val="24"/>
          <w:szCs w:val="24"/>
        </w:rPr>
        <w:t>видетельство о внесении записи в ЕГРЮЛ</w:t>
      </w:r>
      <w:r>
        <w:rPr>
          <w:sz w:val="24"/>
          <w:szCs w:val="24"/>
        </w:rPr>
        <w:t>.</w:t>
      </w:r>
    </w:p>
    <w:p w:rsidR="00907C6B" w:rsidRDefault="005F0CD5" w:rsidP="005F0CD5">
      <w:pPr>
        <w:pStyle w:val="a4"/>
        <w:numPr>
          <w:ilvl w:val="2"/>
          <w:numId w:val="5"/>
        </w:numPr>
        <w:tabs>
          <w:tab w:val="left" w:pos="1276"/>
          <w:tab w:val="left" w:pos="1560"/>
        </w:tabs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365A1" w:rsidRPr="00907C6B">
        <w:rPr>
          <w:sz w:val="24"/>
          <w:szCs w:val="24"/>
        </w:rPr>
        <w:t>видетельство о постановке на налоговый учет налогоплательщика</w:t>
      </w:r>
      <w:r>
        <w:rPr>
          <w:sz w:val="24"/>
          <w:szCs w:val="24"/>
        </w:rPr>
        <w:t>.</w:t>
      </w:r>
      <w:r w:rsidRPr="00907C6B">
        <w:rPr>
          <w:sz w:val="24"/>
          <w:szCs w:val="24"/>
        </w:rPr>
        <w:t xml:space="preserve"> </w:t>
      </w:r>
    </w:p>
    <w:p w:rsidR="00907C6B" w:rsidRPr="00907C6B" w:rsidRDefault="005F0CD5" w:rsidP="005F0CD5">
      <w:pPr>
        <w:pStyle w:val="a4"/>
        <w:numPr>
          <w:ilvl w:val="2"/>
          <w:numId w:val="5"/>
        </w:numPr>
        <w:tabs>
          <w:tab w:val="left" w:pos="1276"/>
          <w:tab w:val="left" w:pos="1560"/>
        </w:tabs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365A1" w:rsidRPr="00907C6B">
        <w:rPr>
          <w:sz w:val="24"/>
          <w:szCs w:val="24"/>
        </w:rPr>
        <w:t xml:space="preserve">еестр акционеров/участников на дату введения наблюдения и </w:t>
      </w:r>
      <w:r w:rsidRPr="00907C6B">
        <w:rPr>
          <w:sz w:val="24"/>
          <w:szCs w:val="24"/>
        </w:rPr>
        <w:t>информаци</w:t>
      </w:r>
      <w:r>
        <w:rPr>
          <w:sz w:val="24"/>
          <w:szCs w:val="24"/>
        </w:rPr>
        <w:t>я</w:t>
      </w:r>
      <w:r w:rsidRPr="00907C6B">
        <w:rPr>
          <w:sz w:val="24"/>
          <w:szCs w:val="24"/>
        </w:rPr>
        <w:t xml:space="preserve"> </w:t>
      </w:r>
      <w:r w:rsidR="006365A1" w:rsidRPr="00907C6B">
        <w:rPr>
          <w:sz w:val="24"/>
          <w:szCs w:val="24"/>
        </w:rPr>
        <w:t>об изменениях,</w:t>
      </w:r>
      <w:r w:rsidR="00907C6B" w:rsidRPr="00907C6B">
        <w:rPr>
          <w:sz w:val="24"/>
          <w:szCs w:val="24"/>
        </w:rPr>
        <w:t xml:space="preserve"> </w:t>
      </w:r>
      <w:r w:rsidR="006365A1" w:rsidRPr="00907C6B">
        <w:rPr>
          <w:sz w:val="24"/>
          <w:szCs w:val="24"/>
        </w:rPr>
        <w:t>произошедших в составе участников за исследуемый период</w:t>
      </w:r>
      <w:r>
        <w:rPr>
          <w:sz w:val="24"/>
          <w:szCs w:val="24"/>
        </w:rPr>
        <w:t>.</w:t>
      </w:r>
      <w:r w:rsidR="00907C6B" w:rsidRPr="00907C6B">
        <w:rPr>
          <w:sz w:val="24"/>
          <w:szCs w:val="24"/>
        </w:rPr>
        <w:t xml:space="preserve"> </w:t>
      </w:r>
    </w:p>
    <w:p w:rsidR="00907C6B" w:rsidRDefault="005F0CD5" w:rsidP="005F0CD5">
      <w:pPr>
        <w:pStyle w:val="a4"/>
        <w:numPr>
          <w:ilvl w:val="2"/>
          <w:numId w:val="5"/>
        </w:numPr>
        <w:tabs>
          <w:tab w:val="left" w:pos="1276"/>
          <w:tab w:val="left" w:pos="1560"/>
        </w:tabs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365A1" w:rsidRPr="00907C6B">
        <w:rPr>
          <w:sz w:val="24"/>
          <w:szCs w:val="24"/>
        </w:rPr>
        <w:t>оговор с реестродержателем, если реестр акционеров ведет специализированная  организация</w:t>
      </w:r>
      <w:r w:rsidR="00907C6B">
        <w:rPr>
          <w:sz w:val="24"/>
          <w:szCs w:val="24"/>
        </w:rPr>
        <w:t>, проч.</w:t>
      </w:r>
    </w:p>
    <w:p w:rsidR="006365A1" w:rsidRPr="003672DD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>Карта должника (коды статистики, Ф.И.О. руководителя и г</w:t>
      </w:r>
      <w:r w:rsidR="005F0CD5">
        <w:rPr>
          <w:sz w:val="24"/>
          <w:szCs w:val="24"/>
        </w:rPr>
        <w:t>лавного</w:t>
      </w:r>
      <w:r w:rsidRPr="003672DD">
        <w:rPr>
          <w:sz w:val="24"/>
          <w:szCs w:val="24"/>
        </w:rPr>
        <w:t xml:space="preserve"> бухгалтера, юридический и фактический адрес, номера телефонов и т.д.)</w:t>
      </w:r>
    </w:p>
    <w:p w:rsidR="006365A1" w:rsidRPr="003672DD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 xml:space="preserve">Перечень лиц, занимавших пост руководителя и главного бухгалтера в </w:t>
      </w:r>
      <w:r>
        <w:rPr>
          <w:sz w:val="24"/>
          <w:szCs w:val="24"/>
        </w:rPr>
        <w:t>исследуемый период</w:t>
      </w:r>
      <w:r w:rsidRPr="003672DD">
        <w:rPr>
          <w:sz w:val="24"/>
          <w:szCs w:val="24"/>
        </w:rPr>
        <w:t xml:space="preserve"> с приложением документов подтверждающих основания принятия и увольнения. </w:t>
      </w:r>
    </w:p>
    <w:p w:rsidR="00044060" w:rsidRPr="001D3510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D3510">
        <w:rPr>
          <w:sz w:val="24"/>
          <w:szCs w:val="24"/>
        </w:rPr>
        <w:t>Расширенная выписка из ЕГРЮЛ  (актуальная, срок действия не более 5 дней).</w:t>
      </w:r>
      <w:r w:rsidR="00044060" w:rsidRPr="001D3510">
        <w:rPr>
          <w:sz w:val="24"/>
          <w:szCs w:val="24"/>
        </w:rPr>
        <w:t xml:space="preserve"> </w:t>
      </w:r>
    </w:p>
    <w:p w:rsidR="00044060" w:rsidRPr="00044060" w:rsidRDefault="00044060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044060">
        <w:rPr>
          <w:sz w:val="24"/>
          <w:szCs w:val="24"/>
        </w:rPr>
        <w:t>Схемы организационной и управленческой структуры должника</w:t>
      </w:r>
      <w:r w:rsidR="005F0CD5">
        <w:rPr>
          <w:sz w:val="24"/>
          <w:szCs w:val="24"/>
        </w:rPr>
        <w:t>.</w:t>
      </w:r>
    </w:p>
    <w:p w:rsidR="006365A1" w:rsidRPr="003672DD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044060">
        <w:rPr>
          <w:sz w:val="24"/>
          <w:szCs w:val="24"/>
        </w:rPr>
        <w:t>Документы, содержащие сведения о составе органов у</w:t>
      </w:r>
      <w:r w:rsidRPr="003672DD">
        <w:rPr>
          <w:sz w:val="24"/>
          <w:szCs w:val="24"/>
        </w:rPr>
        <w:t>правления должника</w:t>
      </w:r>
      <w:r>
        <w:rPr>
          <w:sz w:val="24"/>
          <w:szCs w:val="24"/>
        </w:rPr>
        <w:t>.</w:t>
      </w:r>
    </w:p>
    <w:p w:rsidR="006365A1" w:rsidRPr="003672DD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>Документы, содержащие решения органов управления должника</w:t>
      </w:r>
      <w:r>
        <w:rPr>
          <w:sz w:val="24"/>
          <w:szCs w:val="24"/>
        </w:rPr>
        <w:t>.</w:t>
      </w:r>
    </w:p>
    <w:p w:rsidR="006365A1" w:rsidRPr="003672DD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>Протоколы собраний участников (акционеров), протоколы заседаний совета директоров</w:t>
      </w:r>
      <w:r>
        <w:rPr>
          <w:sz w:val="24"/>
          <w:szCs w:val="24"/>
        </w:rPr>
        <w:t>.</w:t>
      </w:r>
    </w:p>
    <w:p w:rsidR="006365A1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>Сведения об  аффилированных лицах должника</w:t>
      </w:r>
      <w:r>
        <w:rPr>
          <w:sz w:val="24"/>
          <w:szCs w:val="24"/>
        </w:rPr>
        <w:t>.</w:t>
      </w:r>
    </w:p>
    <w:p w:rsidR="003518C6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365A1">
        <w:rPr>
          <w:sz w:val="24"/>
          <w:szCs w:val="24"/>
        </w:rPr>
        <w:t>Сведения о наличии филиалов, дочерних и зависимых обществ, структурных подразделений (в случае отсутствия таковых, заверенная справка об их отсутствии).</w:t>
      </w:r>
    </w:p>
    <w:p w:rsidR="003518C6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518C6">
        <w:rPr>
          <w:sz w:val="24"/>
          <w:szCs w:val="24"/>
        </w:rPr>
        <w:t>Учредительные документы обособленных подразделений должника (филиалов и представительств), положения об обособленных подразделениях должника (в случае отсутствия обособленных подразделений, справка об их отсутствии). Справка о доли участия должника в уставном капитале обособленных подразделений.</w:t>
      </w:r>
      <w:r w:rsidR="003518C6" w:rsidRPr="003518C6">
        <w:rPr>
          <w:sz w:val="24"/>
          <w:szCs w:val="24"/>
        </w:rPr>
        <w:t xml:space="preserve"> </w:t>
      </w:r>
    </w:p>
    <w:p w:rsidR="003518C6" w:rsidRPr="003518C6" w:rsidRDefault="003518C6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518C6">
        <w:rPr>
          <w:sz w:val="24"/>
          <w:szCs w:val="24"/>
        </w:rPr>
        <w:lastRenderedPageBreak/>
        <w:t>Документы, регламентирующие взаимоотношения с дочерними организациями (система договоров, наличие или отсутствие консолидированного баланса)</w:t>
      </w:r>
      <w:r w:rsidR="005F0CD5">
        <w:rPr>
          <w:sz w:val="24"/>
          <w:szCs w:val="24"/>
        </w:rPr>
        <w:t>.</w:t>
      </w:r>
    </w:p>
    <w:p w:rsidR="006365A1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 xml:space="preserve">Перечень лицензий на осуществление всех видов деятельности, с указанием регистрационных номеров, дат начала и окончания действия, </w:t>
      </w:r>
      <w:r>
        <w:rPr>
          <w:sz w:val="24"/>
          <w:szCs w:val="24"/>
        </w:rPr>
        <w:t xml:space="preserve">а также </w:t>
      </w:r>
      <w:r w:rsidRPr="003672DD">
        <w:rPr>
          <w:sz w:val="24"/>
          <w:szCs w:val="24"/>
        </w:rPr>
        <w:t xml:space="preserve">копии лицензий и сертификатов. </w:t>
      </w:r>
    </w:p>
    <w:p w:rsidR="006365A1" w:rsidRPr="003672DD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 xml:space="preserve">Информация о членстве в саморегулируемых организациях. </w:t>
      </w:r>
    </w:p>
    <w:p w:rsidR="006365A1" w:rsidRPr="003518C6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518C6">
        <w:rPr>
          <w:sz w:val="24"/>
          <w:szCs w:val="24"/>
        </w:rPr>
        <w:t xml:space="preserve">Данные бухгалтерского учета и </w:t>
      </w:r>
      <w:r w:rsidR="00156090">
        <w:rPr>
          <w:sz w:val="24"/>
          <w:szCs w:val="24"/>
        </w:rPr>
        <w:t xml:space="preserve">финансовой (бухгалтерской) </w:t>
      </w:r>
      <w:r w:rsidRPr="003518C6">
        <w:rPr>
          <w:sz w:val="24"/>
          <w:szCs w:val="24"/>
        </w:rPr>
        <w:t>отчетности должника:</w:t>
      </w:r>
    </w:p>
    <w:p w:rsidR="003518C6" w:rsidRPr="003518C6" w:rsidRDefault="006365A1" w:rsidP="005F0CD5">
      <w:pPr>
        <w:pStyle w:val="a4"/>
        <w:numPr>
          <w:ilvl w:val="2"/>
          <w:numId w:val="5"/>
        </w:numPr>
        <w:tabs>
          <w:tab w:val="left" w:pos="1134"/>
        </w:tabs>
        <w:ind w:left="1560" w:hanging="709"/>
        <w:jc w:val="both"/>
        <w:rPr>
          <w:sz w:val="24"/>
          <w:szCs w:val="24"/>
        </w:rPr>
      </w:pPr>
      <w:r w:rsidRPr="003518C6">
        <w:rPr>
          <w:sz w:val="24"/>
          <w:szCs w:val="24"/>
        </w:rPr>
        <w:t xml:space="preserve">Приказ об учетной политике должника, Положения об учетной политике должника, в том числе для целей налогообложения, действующие в </w:t>
      </w:r>
      <w:r w:rsidR="003518C6" w:rsidRPr="003518C6">
        <w:rPr>
          <w:sz w:val="24"/>
          <w:szCs w:val="24"/>
        </w:rPr>
        <w:t>исследуемый период.</w:t>
      </w:r>
    </w:p>
    <w:p w:rsidR="00BF6299" w:rsidRDefault="003518C6" w:rsidP="005F0CD5">
      <w:pPr>
        <w:pStyle w:val="a4"/>
        <w:numPr>
          <w:ilvl w:val="2"/>
          <w:numId w:val="5"/>
        </w:numPr>
        <w:tabs>
          <w:tab w:val="left" w:pos="1134"/>
        </w:tabs>
        <w:ind w:left="1560" w:hanging="709"/>
        <w:jc w:val="both"/>
        <w:rPr>
          <w:sz w:val="24"/>
          <w:szCs w:val="24"/>
        </w:rPr>
      </w:pPr>
      <w:r w:rsidRPr="003518C6">
        <w:rPr>
          <w:sz w:val="24"/>
          <w:szCs w:val="24"/>
        </w:rPr>
        <w:t>Б</w:t>
      </w:r>
      <w:r w:rsidR="006365A1" w:rsidRPr="003518C6">
        <w:rPr>
          <w:sz w:val="24"/>
          <w:szCs w:val="24"/>
        </w:rPr>
        <w:t xml:space="preserve">ухгалтерская отчетность должника с приложениями </w:t>
      </w:r>
      <w:r w:rsidRPr="003518C6">
        <w:rPr>
          <w:sz w:val="24"/>
          <w:szCs w:val="24"/>
        </w:rPr>
        <w:t>(по возможности поквартально).</w:t>
      </w:r>
    </w:p>
    <w:p w:rsidR="00BF6299" w:rsidRPr="00BF6299" w:rsidRDefault="00BF6299" w:rsidP="005F0CD5">
      <w:pPr>
        <w:pStyle w:val="a4"/>
        <w:numPr>
          <w:ilvl w:val="2"/>
          <w:numId w:val="5"/>
        </w:numPr>
        <w:tabs>
          <w:tab w:val="left" w:pos="1134"/>
        </w:tabs>
        <w:ind w:left="1560" w:hanging="709"/>
        <w:jc w:val="both"/>
        <w:rPr>
          <w:sz w:val="24"/>
          <w:szCs w:val="24"/>
        </w:rPr>
      </w:pPr>
      <w:r w:rsidRPr="00BF6299">
        <w:rPr>
          <w:sz w:val="24"/>
          <w:szCs w:val="24"/>
        </w:rPr>
        <w:t>Электронный архив базы данных программы по ведению бухгалтерского учета.</w:t>
      </w:r>
    </w:p>
    <w:p w:rsidR="00BF6299" w:rsidRPr="00BF6299" w:rsidRDefault="001B51E5" w:rsidP="005F0CD5">
      <w:pPr>
        <w:pStyle w:val="a4"/>
        <w:numPr>
          <w:ilvl w:val="2"/>
          <w:numId w:val="5"/>
        </w:numPr>
        <w:tabs>
          <w:tab w:val="left" w:pos="1134"/>
        </w:tabs>
        <w:ind w:left="1560" w:hanging="709"/>
        <w:jc w:val="both"/>
        <w:rPr>
          <w:sz w:val="24"/>
          <w:szCs w:val="24"/>
        </w:rPr>
      </w:pPr>
      <w:proofErr w:type="spellStart"/>
      <w:r w:rsidRPr="00BF6299">
        <w:rPr>
          <w:sz w:val="24"/>
          <w:szCs w:val="24"/>
        </w:rPr>
        <w:t>Оборотно-сальдовые</w:t>
      </w:r>
      <w:proofErr w:type="spellEnd"/>
      <w:r w:rsidRPr="00BF6299">
        <w:rPr>
          <w:sz w:val="24"/>
          <w:szCs w:val="24"/>
        </w:rPr>
        <w:t xml:space="preserve"> ведомости (ОСВ) по всем счетам бухгалтерского учета (сформированные по годам, общая ОСВ и отдельно по каждому счету</w:t>
      </w:r>
      <w:r w:rsidR="00BF6299" w:rsidRPr="00BF6299">
        <w:rPr>
          <w:sz w:val="24"/>
          <w:szCs w:val="24"/>
        </w:rPr>
        <w:t xml:space="preserve"> в соответствии с рабочим планом счетов должника</w:t>
      </w:r>
      <w:r w:rsidRPr="00BF6299">
        <w:rPr>
          <w:sz w:val="24"/>
          <w:szCs w:val="24"/>
        </w:rPr>
        <w:t>, с разбивкой по субсчетам) за исследуемый период.</w:t>
      </w:r>
      <w:r w:rsidR="00BF6299" w:rsidRPr="00BF6299">
        <w:rPr>
          <w:sz w:val="24"/>
          <w:szCs w:val="24"/>
        </w:rPr>
        <w:t xml:space="preserve"> </w:t>
      </w:r>
    </w:p>
    <w:p w:rsidR="003518C6" w:rsidRPr="003518C6" w:rsidRDefault="006365A1" w:rsidP="005F0CD5">
      <w:pPr>
        <w:pStyle w:val="a4"/>
        <w:numPr>
          <w:ilvl w:val="2"/>
          <w:numId w:val="5"/>
        </w:numPr>
        <w:tabs>
          <w:tab w:val="left" w:pos="1134"/>
        </w:tabs>
        <w:ind w:left="1560" w:hanging="709"/>
        <w:jc w:val="both"/>
        <w:rPr>
          <w:sz w:val="24"/>
          <w:szCs w:val="24"/>
        </w:rPr>
      </w:pPr>
      <w:r w:rsidRPr="003518C6">
        <w:rPr>
          <w:bCs/>
          <w:iCs/>
          <w:sz w:val="24"/>
          <w:szCs w:val="24"/>
        </w:rPr>
        <w:t xml:space="preserve">Аудиторские заключения к бухгалтерской отчетности должника и отчеты аудиторов </w:t>
      </w:r>
      <w:r w:rsidRPr="003518C6">
        <w:rPr>
          <w:sz w:val="24"/>
          <w:szCs w:val="24"/>
        </w:rPr>
        <w:t>за 3 года, предшествующи</w:t>
      </w:r>
      <w:r w:rsidR="00156090">
        <w:rPr>
          <w:sz w:val="24"/>
          <w:szCs w:val="24"/>
        </w:rPr>
        <w:t>е</w:t>
      </w:r>
      <w:r w:rsidRPr="003518C6">
        <w:rPr>
          <w:sz w:val="24"/>
          <w:szCs w:val="24"/>
        </w:rPr>
        <w:t xml:space="preserve"> возбуждению процедуры банкротства (в рамках обязательного аудита)</w:t>
      </w:r>
      <w:r w:rsidR="0044086E">
        <w:rPr>
          <w:sz w:val="24"/>
          <w:szCs w:val="24"/>
        </w:rPr>
        <w:t>.</w:t>
      </w:r>
      <w:r w:rsidRPr="003518C6">
        <w:rPr>
          <w:bCs/>
          <w:iCs/>
          <w:sz w:val="24"/>
          <w:szCs w:val="24"/>
        </w:rPr>
        <w:t xml:space="preserve"> </w:t>
      </w:r>
    </w:p>
    <w:p w:rsidR="003518C6" w:rsidRPr="003518C6" w:rsidRDefault="006365A1" w:rsidP="005F0CD5">
      <w:pPr>
        <w:pStyle w:val="a4"/>
        <w:numPr>
          <w:ilvl w:val="2"/>
          <w:numId w:val="5"/>
        </w:numPr>
        <w:tabs>
          <w:tab w:val="left" w:pos="1134"/>
        </w:tabs>
        <w:ind w:left="1560" w:hanging="709"/>
        <w:jc w:val="both"/>
        <w:rPr>
          <w:bCs/>
          <w:iCs/>
          <w:sz w:val="24"/>
          <w:szCs w:val="24"/>
        </w:rPr>
      </w:pPr>
      <w:r w:rsidRPr="003518C6">
        <w:rPr>
          <w:bCs/>
          <w:iCs/>
          <w:sz w:val="24"/>
          <w:szCs w:val="24"/>
        </w:rPr>
        <w:t xml:space="preserve">Расшифровка всех строк бухгалтерского баланса </w:t>
      </w:r>
      <w:r w:rsidR="003518C6" w:rsidRPr="003518C6">
        <w:rPr>
          <w:bCs/>
          <w:iCs/>
          <w:sz w:val="24"/>
          <w:szCs w:val="24"/>
        </w:rPr>
        <w:t xml:space="preserve">и отчета о финансовых результатах </w:t>
      </w:r>
      <w:r w:rsidRPr="003518C6">
        <w:rPr>
          <w:bCs/>
          <w:iCs/>
          <w:sz w:val="24"/>
          <w:szCs w:val="24"/>
        </w:rPr>
        <w:t xml:space="preserve">должника на </w:t>
      </w:r>
      <w:r w:rsidR="003518C6" w:rsidRPr="003518C6">
        <w:rPr>
          <w:bCs/>
          <w:iCs/>
          <w:sz w:val="24"/>
          <w:szCs w:val="24"/>
        </w:rPr>
        <w:t>отчетные даты</w:t>
      </w:r>
      <w:r w:rsidRPr="003518C6">
        <w:rPr>
          <w:bCs/>
          <w:iCs/>
          <w:sz w:val="24"/>
          <w:szCs w:val="24"/>
        </w:rPr>
        <w:t xml:space="preserve"> (в бумажном и электронном виде)</w:t>
      </w:r>
      <w:r w:rsidR="0044086E">
        <w:rPr>
          <w:bCs/>
          <w:iCs/>
          <w:sz w:val="24"/>
          <w:szCs w:val="24"/>
        </w:rPr>
        <w:t>.</w:t>
      </w:r>
      <w:r w:rsidR="003518C6" w:rsidRPr="003518C6">
        <w:rPr>
          <w:bCs/>
          <w:iCs/>
          <w:sz w:val="24"/>
          <w:szCs w:val="24"/>
        </w:rPr>
        <w:t xml:space="preserve"> </w:t>
      </w:r>
    </w:p>
    <w:p w:rsidR="003518C6" w:rsidRPr="003518C6" w:rsidRDefault="006365A1" w:rsidP="005F0CD5">
      <w:pPr>
        <w:pStyle w:val="a4"/>
        <w:numPr>
          <w:ilvl w:val="2"/>
          <w:numId w:val="5"/>
        </w:numPr>
        <w:tabs>
          <w:tab w:val="left" w:pos="1134"/>
        </w:tabs>
        <w:ind w:left="1560" w:hanging="709"/>
        <w:jc w:val="both"/>
        <w:rPr>
          <w:bCs/>
          <w:iCs/>
          <w:sz w:val="24"/>
          <w:szCs w:val="24"/>
        </w:rPr>
      </w:pPr>
      <w:r w:rsidRPr="003518C6">
        <w:rPr>
          <w:bCs/>
          <w:iCs/>
          <w:sz w:val="24"/>
          <w:szCs w:val="24"/>
        </w:rPr>
        <w:t xml:space="preserve">Годовые отчеты должника, ежегодно представляемые акционерам (участникам) </w:t>
      </w:r>
      <w:r w:rsidRPr="003518C6">
        <w:rPr>
          <w:sz w:val="24"/>
          <w:szCs w:val="24"/>
        </w:rPr>
        <w:t xml:space="preserve">за </w:t>
      </w:r>
      <w:r w:rsidR="003518C6" w:rsidRPr="003518C6">
        <w:rPr>
          <w:sz w:val="24"/>
          <w:szCs w:val="24"/>
        </w:rPr>
        <w:t>исследуемый период</w:t>
      </w:r>
      <w:r w:rsidR="0044086E">
        <w:rPr>
          <w:sz w:val="24"/>
          <w:szCs w:val="24"/>
        </w:rPr>
        <w:t>.</w:t>
      </w:r>
    </w:p>
    <w:p w:rsidR="002664D3" w:rsidRDefault="006365A1" w:rsidP="005F0CD5">
      <w:pPr>
        <w:pStyle w:val="a4"/>
        <w:numPr>
          <w:ilvl w:val="2"/>
          <w:numId w:val="5"/>
        </w:numPr>
        <w:tabs>
          <w:tab w:val="left" w:pos="1134"/>
        </w:tabs>
        <w:ind w:left="1560" w:hanging="709"/>
        <w:jc w:val="both"/>
        <w:rPr>
          <w:sz w:val="24"/>
          <w:szCs w:val="24"/>
        </w:rPr>
      </w:pPr>
      <w:r w:rsidRPr="003518C6">
        <w:rPr>
          <w:bCs/>
          <w:iCs/>
          <w:sz w:val="24"/>
          <w:szCs w:val="24"/>
        </w:rPr>
        <w:t>Отчеты ревизионной комиссии должника</w:t>
      </w:r>
      <w:r w:rsidR="0044086E">
        <w:rPr>
          <w:bCs/>
          <w:iCs/>
          <w:sz w:val="24"/>
          <w:szCs w:val="24"/>
        </w:rPr>
        <w:t>.</w:t>
      </w:r>
      <w:r w:rsidR="003518C6" w:rsidRPr="003518C6">
        <w:rPr>
          <w:sz w:val="24"/>
          <w:szCs w:val="24"/>
        </w:rPr>
        <w:t xml:space="preserve"> </w:t>
      </w:r>
    </w:p>
    <w:p w:rsidR="001B51E5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664D3">
        <w:rPr>
          <w:sz w:val="24"/>
          <w:szCs w:val="24"/>
        </w:rPr>
        <w:t>Статистическая и налоговая отчетность за исследуемый период.</w:t>
      </w:r>
    </w:p>
    <w:p w:rsidR="001B51E5" w:rsidRPr="001B51E5" w:rsidRDefault="001B51E5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B51E5">
        <w:rPr>
          <w:sz w:val="24"/>
          <w:szCs w:val="24"/>
        </w:rPr>
        <w:t>Материалы выездных и камеральных налоговых проверок и судебных процессов за исследуемый период</w:t>
      </w:r>
      <w:r w:rsidR="0044086E">
        <w:rPr>
          <w:sz w:val="24"/>
          <w:szCs w:val="24"/>
        </w:rPr>
        <w:t>.</w:t>
      </w:r>
    </w:p>
    <w:p w:rsidR="002664D3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664D3">
        <w:rPr>
          <w:sz w:val="24"/>
          <w:szCs w:val="24"/>
        </w:rPr>
        <w:t>Материалы аудиторских проверок (инициативный аудит и сопутствующие аудиту услуги)</w:t>
      </w:r>
      <w:r w:rsidR="002664D3">
        <w:rPr>
          <w:sz w:val="24"/>
          <w:szCs w:val="24"/>
        </w:rPr>
        <w:t>.</w:t>
      </w:r>
      <w:r w:rsidRPr="002664D3">
        <w:rPr>
          <w:sz w:val="24"/>
          <w:szCs w:val="24"/>
        </w:rPr>
        <w:t xml:space="preserve">  </w:t>
      </w:r>
    </w:p>
    <w:p w:rsidR="002664D3" w:rsidRPr="002664D3" w:rsidRDefault="002664D3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664D3">
        <w:rPr>
          <w:sz w:val="24"/>
          <w:szCs w:val="24"/>
        </w:rPr>
        <w:t>Отчеты оценщиков по определению рыночной стоимости имущества.</w:t>
      </w:r>
    </w:p>
    <w:p w:rsidR="006365A1" w:rsidRPr="004A136F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A136F">
        <w:rPr>
          <w:sz w:val="24"/>
          <w:szCs w:val="24"/>
        </w:rPr>
        <w:t>Отчеты и решения контролирующих органов (таможня, органы пожарного, технического и экологического контроля, иные) по проверке соблюдения законодательства  РФ.</w:t>
      </w:r>
    </w:p>
    <w:p w:rsidR="006365A1" w:rsidRPr="004A136F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перечень всех д</w:t>
      </w:r>
      <w:r w:rsidRPr="004A136F">
        <w:rPr>
          <w:sz w:val="24"/>
          <w:szCs w:val="24"/>
        </w:rPr>
        <w:t xml:space="preserve">оговоров и контрактов, заключенных должником </w:t>
      </w:r>
      <w:r>
        <w:rPr>
          <w:sz w:val="24"/>
          <w:szCs w:val="24"/>
        </w:rPr>
        <w:t>за исследуемый период</w:t>
      </w:r>
      <w:r w:rsidRPr="004A136F">
        <w:rPr>
          <w:sz w:val="24"/>
          <w:szCs w:val="24"/>
        </w:rPr>
        <w:t xml:space="preserve">; заверенные копии всех договоров с приложением дополнительных соглашений к ним, спецификаций, соглашений (актов) о зачете взаимных требований (новации, отступное  и т.п.), актов сверки по контрагентам. Документы, подтверждающие исполнение договоров. </w:t>
      </w:r>
    </w:p>
    <w:p w:rsidR="001D3510" w:rsidRDefault="006365A1" w:rsidP="005F0CD5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совершенных должником </w:t>
      </w:r>
      <w:r w:rsidRPr="004A136F">
        <w:rPr>
          <w:sz w:val="24"/>
          <w:szCs w:val="24"/>
        </w:rPr>
        <w:t>сделок, признаваемых в соответствии с законодатель</w:t>
      </w:r>
      <w:r>
        <w:rPr>
          <w:sz w:val="24"/>
          <w:szCs w:val="24"/>
        </w:rPr>
        <w:t>ством крупными</w:t>
      </w:r>
      <w:r w:rsidRPr="004A136F">
        <w:rPr>
          <w:sz w:val="24"/>
          <w:szCs w:val="24"/>
        </w:rPr>
        <w:t>, а также иных сделок, на совершение которых распространяется порядок одобрения крупных сделок (номер и дата договора, контрагент, предмет договора/существенные условия, сумма договора, сведения об одобрении сделки)</w:t>
      </w:r>
      <w:r w:rsidR="00BA6AFF">
        <w:rPr>
          <w:sz w:val="24"/>
          <w:szCs w:val="24"/>
        </w:rPr>
        <w:t>.</w:t>
      </w:r>
    </w:p>
    <w:p w:rsidR="006365A1" w:rsidRPr="001D3510" w:rsidRDefault="006365A1" w:rsidP="0047092C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D3510">
        <w:rPr>
          <w:sz w:val="24"/>
          <w:szCs w:val="24"/>
        </w:rPr>
        <w:t xml:space="preserve">Перечень совершенных должником сделок, признаваемых сделками, в совершении которых имелась заинтересованность (номер и дата договора, контрагент, предмет договора/существенные условия, сумма договора, заинтересованное лицо (лица), сведения об одобрении сделки). </w:t>
      </w:r>
    </w:p>
    <w:p w:rsidR="001D3510" w:rsidRPr="004A136F" w:rsidRDefault="006365A1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D3510" w:rsidRPr="004A136F">
        <w:rPr>
          <w:sz w:val="24"/>
          <w:szCs w:val="24"/>
        </w:rPr>
        <w:t xml:space="preserve">Перечень претензий и исков, предъявленных к </w:t>
      </w:r>
      <w:r w:rsidR="00156090">
        <w:rPr>
          <w:sz w:val="24"/>
          <w:szCs w:val="24"/>
        </w:rPr>
        <w:t>должнику</w:t>
      </w:r>
      <w:r w:rsidR="00156090" w:rsidRPr="004A136F">
        <w:rPr>
          <w:sz w:val="24"/>
          <w:szCs w:val="24"/>
        </w:rPr>
        <w:t xml:space="preserve"> </w:t>
      </w:r>
      <w:r w:rsidR="001D3510" w:rsidRPr="004A136F">
        <w:rPr>
          <w:sz w:val="24"/>
          <w:szCs w:val="24"/>
        </w:rPr>
        <w:t xml:space="preserve">и поданных </w:t>
      </w:r>
      <w:r w:rsidR="00156090">
        <w:rPr>
          <w:sz w:val="24"/>
          <w:szCs w:val="24"/>
        </w:rPr>
        <w:t>должником</w:t>
      </w:r>
      <w:r w:rsidR="001D3510" w:rsidRPr="004A136F">
        <w:rPr>
          <w:sz w:val="24"/>
          <w:szCs w:val="24"/>
        </w:rPr>
        <w:t xml:space="preserve">, с указанием контрагента, договора, оснований, суммы, даты, а также </w:t>
      </w:r>
      <w:proofErr w:type="spellStart"/>
      <w:r w:rsidR="001D3510" w:rsidRPr="004A136F">
        <w:rPr>
          <w:sz w:val="24"/>
          <w:szCs w:val="24"/>
        </w:rPr>
        <w:t>претензионно-исковые</w:t>
      </w:r>
      <w:proofErr w:type="spellEnd"/>
      <w:r w:rsidR="001D3510" w:rsidRPr="004A136F">
        <w:rPr>
          <w:sz w:val="24"/>
          <w:szCs w:val="24"/>
        </w:rPr>
        <w:t xml:space="preserve"> материалы и судебные материалы</w:t>
      </w:r>
      <w:r w:rsidR="001D3510">
        <w:rPr>
          <w:sz w:val="24"/>
          <w:szCs w:val="24"/>
        </w:rPr>
        <w:t xml:space="preserve"> за исследуемый период</w:t>
      </w:r>
      <w:r w:rsidR="00156090">
        <w:rPr>
          <w:sz w:val="24"/>
          <w:szCs w:val="24"/>
        </w:rPr>
        <w:t>.</w:t>
      </w:r>
    </w:p>
    <w:p w:rsidR="00BA6AFF" w:rsidRPr="001D3510" w:rsidRDefault="006365A1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D3510">
        <w:rPr>
          <w:sz w:val="24"/>
          <w:szCs w:val="24"/>
        </w:rPr>
        <w:t xml:space="preserve">Реестры регистрации Приказов и иных распорядительных документов, копии приказов и распоряжений. </w:t>
      </w:r>
    </w:p>
    <w:p w:rsidR="001D3510" w:rsidRPr="00C820F1" w:rsidRDefault="001D3510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672DD">
        <w:rPr>
          <w:sz w:val="24"/>
          <w:szCs w:val="24"/>
        </w:rPr>
        <w:t xml:space="preserve">Сведения о банковских счетах </w:t>
      </w:r>
      <w:r w:rsidR="00156090">
        <w:rPr>
          <w:sz w:val="24"/>
          <w:szCs w:val="24"/>
        </w:rPr>
        <w:t xml:space="preserve">должника </w:t>
      </w:r>
      <w:r w:rsidRPr="003672DD">
        <w:rPr>
          <w:sz w:val="24"/>
          <w:szCs w:val="24"/>
        </w:rPr>
        <w:t>по состоянию на дату введения наблюдения (наименование банка, тип счета, № счета, адрес банка, д</w:t>
      </w:r>
      <w:r w:rsidRPr="00C820F1">
        <w:rPr>
          <w:sz w:val="24"/>
          <w:szCs w:val="24"/>
        </w:rPr>
        <w:t>ата открытия счета), а также открытых и закрытых в исследуемый период (справка ИФНС).</w:t>
      </w:r>
    </w:p>
    <w:p w:rsidR="001B51E5" w:rsidRPr="00C820F1" w:rsidRDefault="006365A1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820F1">
        <w:rPr>
          <w:sz w:val="24"/>
          <w:szCs w:val="24"/>
        </w:rPr>
        <w:t>Документы по банковским операциям (регистры бухгалтерского учета и первичные документы).</w:t>
      </w:r>
    </w:p>
    <w:p w:rsidR="001D3510" w:rsidRPr="00C820F1" w:rsidRDefault="001D3510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820F1">
        <w:rPr>
          <w:sz w:val="24"/>
          <w:szCs w:val="24"/>
        </w:rPr>
        <w:t>Документы по кассовым операциям (касса) за исследуемый период (копии кассовых кн</w:t>
      </w:r>
      <w:r w:rsidR="00C820F1" w:rsidRPr="00C820F1">
        <w:rPr>
          <w:sz w:val="24"/>
          <w:szCs w:val="24"/>
        </w:rPr>
        <w:t>и</w:t>
      </w:r>
      <w:r w:rsidRPr="00C820F1">
        <w:rPr>
          <w:sz w:val="24"/>
          <w:szCs w:val="24"/>
        </w:rPr>
        <w:t xml:space="preserve">г, регистры бухгалтерского учета, другие первичные документы). </w:t>
      </w:r>
    </w:p>
    <w:p w:rsidR="00BF6299" w:rsidRPr="00C820F1" w:rsidRDefault="00BA6AFF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820F1">
        <w:rPr>
          <w:sz w:val="24"/>
          <w:szCs w:val="24"/>
        </w:rPr>
        <w:t>Копии документов о результатах инвентаризаций</w:t>
      </w:r>
      <w:r w:rsidR="006365A1" w:rsidRPr="00C820F1">
        <w:rPr>
          <w:sz w:val="24"/>
          <w:szCs w:val="24"/>
        </w:rPr>
        <w:t xml:space="preserve"> (приказы о проведении инвентаризации, инвентаризационные описи, сличительные ведомости, акты инвентаризации).</w:t>
      </w:r>
      <w:r w:rsidRPr="00C820F1">
        <w:rPr>
          <w:sz w:val="24"/>
          <w:szCs w:val="24"/>
        </w:rPr>
        <w:t xml:space="preserve"> а также копии документов об отражении в учете результатов инвентаризаций;</w:t>
      </w:r>
    </w:p>
    <w:p w:rsidR="006365A1" w:rsidRPr="00C820F1" w:rsidRDefault="006365A1" w:rsidP="002C7ACF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820F1">
        <w:rPr>
          <w:sz w:val="24"/>
          <w:szCs w:val="24"/>
        </w:rPr>
        <w:t>Книги покупок и книги продаж за анализируемый период (при наличии)</w:t>
      </w:r>
      <w:r w:rsidR="00156090" w:rsidRPr="00C820F1">
        <w:rPr>
          <w:sz w:val="24"/>
          <w:szCs w:val="24"/>
        </w:rPr>
        <w:t>.</w:t>
      </w:r>
    </w:p>
    <w:p w:rsidR="00C820F1" w:rsidRPr="00C820F1" w:rsidRDefault="006365A1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820F1">
        <w:rPr>
          <w:sz w:val="24"/>
          <w:szCs w:val="24"/>
        </w:rPr>
        <w:t>Книги доходов и расходов за анализируемый период (при наличии)</w:t>
      </w:r>
      <w:r w:rsidR="00156090" w:rsidRPr="00C820F1">
        <w:rPr>
          <w:sz w:val="24"/>
          <w:szCs w:val="24"/>
        </w:rPr>
        <w:t>.</w:t>
      </w:r>
      <w:r w:rsidRPr="00C820F1">
        <w:rPr>
          <w:sz w:val="24"/>
          <w:szCs w:val="24"/>
        </w:rPr>
        <w:t xml:space="preserve"> </w:t>
      </w:r>
    </w:p>
    <w:p w:rsidR="006365A1" w:rsidRPr="00C820F1" w:rsidRDefault="006365A1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820F1">
        <w:rPr>
          <w:sz w:val="24"/>
          <w:szCs w:val="24"/>
        </w:rPr>
        <w:t>Сведения об обременении имущества (активов) должника обязательствами (сданы ли  в аренду, переданы ли в залог и т.п.)</w:t>
      </w:r>
      <w:r w:rsidR="00044060" w:rsidRPr="00C820F1">
        <w:rPr>
          <w:sz w:val="24"/>
          <w:szCs w:val="24"/>
        </w:rPr>
        <w:t xml:space="preserve">. </w:t>
      </w:r>
    </w:p>
    <w:p w:rsidR="006365A1" w:rsidRPr="00384FE4" w:rsidRDefault="006365A1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156090">
        <w:rPr>
          <w:sz w:val="24"/>
          <w:szCs w:val="24"/>
        </w:rPr>
        <w:t xml:space="preserve"> Документы, свидетельствующие о наличии притязаний третьих лиц на имущество (активы) должника (судебные споры, решения судов, действия судебных приставов-исполнителей, налоговых органов и т.д.)</w:t>
      </w:r>
      <w:r w:rsidR="00156090">
        <w:rPr>
          <w:sz w:val="24"/>
          <w:szCs w:val="24"/>
        </w:rPr>
        <w:t>.</w:t>
      </w:r>
    </w:p>
    <w:p w:rsidR="006365A1" w:rsidRDefault="006365A1" w:rsidP="00156090">
      <w:pPr>
        <w:pStyle w:val="a4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84FE4">
        <w:rPr>
          <w:sz w:val="24"/>
          <w:szCs w:val="24"/>
        </w:rPr>
        <w:t>Информация о выданных/полученных гарантиях, обеспечениях, поручительствах</w:t>
      </w:r>
      <w:r>
        <w:rPr>
          <w:sz w:val="24"/>
          <w:szCs w:val="24"/>
        </w:rPr>
        <w:t>.</w:t>
      </w:r>
    </w:p>
    <w:p w:rsidR="006365A1" w:rsidRPr="009300BF" w:rsidRDefault="006365A1" w:rsidP="004709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0BF">
        <w:rPr>
          <w:rFonts w:ascii="Times New Roman" w:hAnsi="Times New Roman" w:cs="Times New Roman"/>
          <w:sz w:val="24"/>
          <w:szCs w:val="24"/>
        </w:rPr>
        <w:t xml:space="preserve">2. В соответствии с задачами анализа и его основными составляющими </w:t>
      </w:r>
      <w:r w:rsidRPr="009300BF">
        <w:rPr>
          <w:rFonts w:ascii="Times New Roman" w:hAnsi="Times New Roman" w:cs="Times New Roman"/>
          <w:i/>
          <w:sz w:val="24"/>
          <w:szCs w:val="24"/>
        </w:rPr>
        <w:t>для анализа внешних условий деятельности</w:t>
      </w:r>
      <w:r w:rsidRPr="009300BF">
        <w:rPr>
          <w:rFonts w:ascii="Times New Roman" w:hAnsi="Times New Roman" w:cs="Times New Roman"/>
          <w:sz w:val="24"/>
          <w:szCs w:val="24"/>
        </w:rPr>
        <w:t xml:space="preserve"> дополнительно к документам</w:t>
      </w:r>
      <w:r w:rsidR="001C1E6E">
        <w:rPr>
          <w:rFonts w:ascii="Times New Roman" w:hAnsi="Times New Roman" w:cs="Times New Roman"/>
          <w:sz w:val="24"/>
          <w:szCs w:val="24"/>
        </w:rPr>
        <w:t>, перечисленным в п.</w:t>
      </w:r>
      <w:r w:rsidR="00464192">
        <w:rPr>
          <w:rFonts w:ascii="Times New Roman" w:hAnsi="Times New Roman" w:cs="Times New Roman"/>
          <w:sz w:val="24"/>
          <w:szCs w:val="24"/>
        </w:rPr>
        <w:t xml:space="preserve"> </w:t>
      </w:r>
      <w:r w:rsidR="001C1E6E">
        <w:rPr>
          <w:rFonts w:ascii="Times New Roman" w:hAnsi="Times New Roman" w:cs="Times New Roman"/>
          <w:sz w:val="24"/>
          <w:szCs w:val="24"/>
        </w:rPr>
        <w:t>1</w:t>
      </w:r>
      <w:r w:rsidRPr="009300BF">
        <w:rPr>
          <w:rFonts w:ascii="Times New Roman" w:hAnsi="Times New Roman" w:cs="Times New Roman"/>
          <w:sz w:val="24"/>
          <w:szCs w:val="24"/>
        </w:rPr>
        <w:t>, могут использоваться следующие источники.</w:t>
      </w:r>
    </w:p>
    <w:p w:rsidR="006365A1" w:rsidRPr="00CB3D66" w:rsidRDefault="00904538" w:rsidP="0047092C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Сайты в сети Интернет</w:t>
      </w:r>
      <w:r w:rsidRPr="002C7ACF">
        <w:rPr>
          <w:sz w:val="24"/>
          <w:szCs w:val="24"/>
        </w:rPr>
        <w:t xml:space="preserve"> </w:t>
      </w:r>
      <w:r w:rsidR="006365A1">
        <w:rPr>
          <w:sz w:val="24"/>
          <w:szCs w:val="24"/>
        </w:rPr>
        <w:t>:</w:t>
      </w:r>
    </w:p>
    <w:p w:rsidR="006365A1" w:rsidRPr="000C769F" w:rsidRDefault="006365A1">
      <w:pPr>
        <w:pStyle w:val="a4"/>
        <w:numPr>
          <w:ilvl w:val="1"/>
          <w:numId w:val="3"/>
        </w:numPr>
        <w:ind w:left="1134"/>
        <w:jc w:val="both"/>
        <w:rPr>
          <w:rFonts w:ascii="Times" w:eastAsiaTheme="minorEastAsia" w:hAnsi="Times" w:cs="Times"/>
          <w:sz w:val="24"/>
          <w:szCs w:val="24"/>
        </w:rPr>
      </w:pPr>
      <w:r w:rsidRPr="006E0664">
        <w:rPr>
          <w:sz w:val="24"/>
          <w:szCs w:val="24"/>
        </w:rPr>
        <w:t xml:space="preserve">Минэкономразвития </w:t>
      </w:r>
      <w:r>
        <w:rPr>
          <w:sz w:val="24"/>
          <w:szCs w:val="24"/>
        </w:rPr>
        <w:t xml:space="preserve">России </w:t>
      </w:r>
      <w:hyperlink r:id="rId5" w:history="1">
        <w:r w:rsidRPr="00727870">
          <w:rPr>
            <w:rStyle w:val="a6"/>
            <w:sz w:val="24"/>
            <w:szCs w:val="24"/>
            <w:lang w:val="en-US"/>
          </w:rPr>
          <w:t>www</w:t>
        </w:r>
        <w:r w:rsidRPr="00727870">
          <w:rPr>
            <w:rStyle w:val="a6"/>
            <w:sz w:val="24"/>
            <w:szCs w:val="24"/>
          </w:rPr>
          <w:t>.economy.gov.ru</w:t>
        </w:r>
      </w:hyperlink>
      <w:r>
        <w:rPr>
          <w:sz w:val="24"/>
          <w:szCs w:val="24"/>
        </w:rPr>
        <w:t>;</w:t>
      </w:r>
    </w:p>
    <w:p w:rsidR="006365A1" w:rsidRPr="000C769F" w:rsidRDefault="006365A1" w:rsidP="002C7ACF">
      <w:pPr>
        <w:pStyle w:val="a4"/>
        <w:numPr>
          <w:ilvl w:val="1"/>
          <w:numId w:val="3"/>
        </w:numPr>
        <w:ind w:left="1134"/>
        <w:jc w:val="both"/>
        <w:rPr>
          <w:rFonts w:ascii="Times" w:eastAsiaTheme="minorEastAsia" w:hAnsi="Times" w:cs="Times"/>
          <w:sz w:val="24"/>
          <w:szCs w:val="24"/>
        </w:rPr>
      </w:pPr>
      <w:r w:rsidRPr="006E0664">
        <w:rPr>
          <w:sz w:val="24"/>
          <w:szCs w:val="24"/>
        </w:rPr>
        <w:t xml:space="preserve">Центрального банка России </w:t>
      </w:r>
      <w:hyperlink r:id="rId6" w:history="1">
        <w:r w:rsidRPr="00727870">
          <w:rPr>
            <w:rStyle w:val="a6"/>
            <w:sz w:val="24"/>
            <w:szCs w:val="24"/>
          </w:rPr>
          <w:t>www.cbr.ru</w:t>
        </w:r>
      </w:hyperlink>
      <w:r>
        <w:rPr>
          <w:sz w:val="24"/>
          <w:szCs w:val="24"/>
        </w:rPr>
        <w:t>;</w:t>
      </w:r>
    </w:p>
    <w:p w:rsidR="006365A1" w:rsidRPr="000C769F" w:rsidRDefault="006365A1" w:rsidP="007A4C9D">
      <w:pPr>
        <w:pStyle w:val="a4"/>
        <w:numPr>
          <w:ilvl w:val="1"/>
          <w:numId w:val="3"/>
        </w:numPr>
        <w:ind w:left="1134"/>
        <w:jc w:val="both"/>
        <w:rPr>
          <w:rFonts w:ascii="Times" w:eastAsiaTheme="minorEastAsia" w:hAnsi="Times" w:cs="Times"/>
          <w:sz w:val="24"/>
          <w:szCs w:val="24"/>
        </w:rPr>
      </w:pPr>
      <w:r w:rsidRPr="000C769F">
        <w:rPr>
          <w:sz w:val="24"/>
          <w:szCs w:val="24"/>
        </w:rPr>
        <w:t xml:space="preserve">Федерального казначейства России </w:t>
      </w:r>
      <w:hyperlink r:id="rId7" w:history="1">
        <w:r w:rsidRPr="000C769F">
          <w:rPr>
            <w:rStyle w:val="a6"/>
            <w:sz w:val="24"/>
            <w:szCs w:val="24"/>
          </w:rPr>
          <w:t>www.roskazna.ru</w:t>
        </w:r>
      </w:hyperlink>
      <w:r>
        <w:t>;</w:t>
      </w:r>
    </w:p>
    <w:p w:rsidR="006365A1" w:rsidRDefault="006365A1" w:rsidP="007A4C9D">
      <w:pPr>
        <w:pStyle w:val="a4"/>
        <w:numPr>
          <w:ilvl w:val="1"/>
          <w:numId w:val="3"/>
        </w:numPr>
        <w:ind w:left="1134"/>
        <w:jc w:val="both"/>
        <w:rPr>
          <w:rFonts w:ascii="Times" w:eastAsiaTheme="minorEastAsia" w:hAnsi="Times" w:cs="Times"/>
          <w:sz w:val="24"/>
          <w:szCs w:val="24"/>
        </w:rPr>
      </w:pPr>
      <w:r w:rsidRPr="000C769F">
        <w:rPr>
          <w:rFonts w:ascii="Times" w:eastAsiaTheme="minorEastAsia" w:hAnsi="Times" w:cs="Times"/>
          <w:sz w:val="24"/>
          <w:szCs w:val="24"/>
        </w:rPr>
        <w:t>Министерства финансов Ро</w:t>
      </w:r>
      <w:r w:rsidR="00904538">
        <w:rPr>
          <w:rFonts w:ascii="Times" w:eastAsiaTheme="minorEastAsia" w:hAnsi="Times" w:cs="Times"/>
          <w:sz w:val="24"/>
          <w:szCs w:val="24"/>
        </w:rPr>
        <w:t>с</w:t>
      </w:r>
      <w:r w:rsidRPr="000C769F">
        <w:rPr>
          <w:rFonts w:ascii="Times" w:eastAsiaTheme="minorEastAsia" w:hAnsi="Times" w:cs="Times"/>
          <w:sz w:val="24"/>
          <w:szCs w:val="24"/>
        </w:rPr>
        <w:t xml:space="preserve">сии </w:t>
      </w:r>
      <w:hyperlink r:id="rId8" w:history="1">
        <w:r w:rsidRPr="00727870">
          <w:rPr>
            <w:rStyle w:val="a6"/>
            <w:rFonts w:ascii="Times" w:eastAsiaTheme="minorEastAsia" w:hAnsi="Times" w:cs="Times"/>
            <w:sz w:val="24"/>
            <w:szCs w:val="24"/>
          </w:rPr>
          <w:t>www.minfin.ru</w:t>
        </w:r>
      </w:hyperlink>
      <w:r>
        <w:rPr>
          <w:rFonts w:ascii="Times" w:eastAsiaTheme="minorEastAsia" w:hAnsi="Times" w:cs="Times"/>
          <w:sz w:val="24"/>
          <w:szCs w:val="24"/>
        </w:rPr>
        <w:t>;</w:t>
      </w:r>
    </w:p>
    <w:p w:rsidR="006365A1" w:rsidRPr="0047092C" w:rsidRDefault="006365A1" w:rsidP="007A4C9D">
      <w:pPr>
        <w:pStyle w:val="a4"/>
        <w:numPr>
          <w:ilvl w:val="1"/>
          <w:numId w:val="3"/>
        </w:numPr>
        <w:ind w:left="1134"/>
        <w:jc w:val="both"/>
        <w:rPr>
          <w:rFonts w:ascii="Times" w:eastAsiaTheme="minorEastAsia" w:hAnsi="Times" w:cs="Times"/>
          <w:sz w:val="24"/>
          <w:szCs w:val="24"/>
        </w:rPr>
      </w:pPr>
      <w:r w:rsidRPr="000C769F">
        <w:rPr>
          <w:rFonts w:ascii="Times" w:eastAsiaTheme="minorEastAsia" w:hAnsi="Times" w:cs="Times"/>
          <w:sz w:val="24"/>
          <w:szCs w:val="24"/>
        </w:rPr>
        <w:t>Федеральной службы государ</w:t>
      </w:r>
      <w:r>
        <w:rPr>
          <w:rFonts w:ascii="Times" w:eastAsiaTheme="minorEastAsia" w:hAnsi="Times" w:cs="Times"/>
          <w:sz w:val="24"/>
          <w:szCs w:val="24"/>
        </w:rPr>
        <w:t>с</w:t>
      </w:r>
      <w:r w:rsidRPr="000C769F">
        <w:rPr>
          <w:rFonts w:ascii="Times" w:eastAsiaTheme="minorEastAsia" w:hAnsi="Times" w:cs="Times"/>
          <w:sz w:val="24"/>
          <w:szCs w:val="24"/>
        </w:rPr>
        <w:t>твенной статистики Росси</w:t>
      </w:r>
      <w:r w:rsidR="00904538">
        <w:rPr>
          <w:rFonts w:ascii="Times" w:eastAsiaTheme="minorEastAsia" w:hAnsi="Times" w:cs="Times"/>
          <w:sz w:val="24"/>
          <w:szCs w:val="24"/>
        </w:rPr>
        <w:t>и</w:t>
      </w:r>
      <w:r w:rsidRPr="000C769F">
        <w:rPr>
          <w:rFonts w:ascii="Times" w:eastAsiaTheme="minorEastAsia" w:hAnsi="Times" w:cs="Times"/>
          <w:sz w:val="24"/>
          <w:szCs w:val="24"/>
        </w:rPr>
        <w:t xml:space="preserve"> </w:t>
      </w:r>
      <w:hyperlink r:id="rId9" w:history="1">
        <w:r w:rsidRPr="000C769F">
          <w:rPr>
            <w:rStyle w:val="a6"/>
            <w:rFonts w:ascii="Times" w:eastAsiaTheme="minorEastAsia" w:hAnsi="Times" w:cs="Times"/>
            <w:sz w:val="24"/>
            <w:szCs w:val="24"/>
          </w:rPr>
          <w:t>www.gks.ru</w:t>
        </w:r>
      </w:hyperlink>
      <w:r>
        <w:t>;</w:t>
      </w:r>
    </w:p>
    <w:p w:rsidR="006365A1" w:rsidRDefault="00904538" w:rsidP="007A4C9D">
      <w:pPr>
        <w:pStyle w:val="a4"/>
        <w:numPr>
          <w:ilvl w:val="1"/>
          <w:numId w:val="3"/>
        </w:numPr>
        <w:ind w:left="1134"/>
        <w:jc w:val="both"/>
        <w:rPr>
          <w:rFonts w:ascii="Times" w:eastAsiaTheme="minorEastAsia" w:hAnsi="Times" w:cs="Times"/>
          <w:sz w:val="24"/>
          <w:szCs w:val="24"/>
        </w:rPr>
      </w:pPr>
      <w:r>
        <w:rPr>
          <w:rFonts w:ascii="Times" w:eastAsiaTheme="minorEastAsia" w:hAnsi="Times" w:cs="Times"/>
          <w:sz w:val="24"/>
          <w:szCs w:val="24"/>
        </w:rPr>
        <w:t>Т</w:t>
      </w:r>
      <w:r w:rsidR="006365A1" w:rsidRPr="00645FB3">
        <w:rPr>
          <w:rFonts w:ascii="Times" w:eastAsiaTheme="minorEastAsia" w:hAnsi="Times" w:cs="Times"/>
          <w:sz w:val="24"/>
          <w:szCs w:val="24"/>
        </w:rPr>
        <w:t>ерриториальных органов Федеральной службы государственной статистики России;</w:t>
      </w:r>
    </w:p>
    <w:p w:rsidR="002C7ACF" w:rsidRPr="00645FB3" w:rsidRDefault="002C7ACF" w:rsidP="007A4C9D">
      <w:pPr>
        <w:pStyle w:val="a4"/>
        <w:numPr>
          <w:ilvl w:val="1"/>
          <w:numId w:val="3"/>
        </w:numPr>
        <w:ind w:left="1134"/>
        <w:jc w:val="both"/>
        <w:rPr>
          <w:rFonts w:ascii="Times" w:eastAsiaTheme="minorEastAsia" w:hAnsi="Times" w:cs="Times"/>
          <w:sz w:val="24"/>
          <w:szCs w:val="24"/>
        </w:rPr>
      </w:pPr>
      <w:r w:rsidRPr="009A528E">
        <w:rPr>
          <w:sz w:val="24"/>
          <w:szCs w:val="24"/>
        </w:rPr>
        <w:t xml:space="preserve">Федеральных Арбитражных Судов Российской Федерации </w:t>
      </w:r>
      <w:hyperlink r:id="rId10" w:history="1">
        <w:r w:rsidRPr="009A528E">
          <w:rPr>
            <w:rStyle w:val="a6"/>
            <w:sz w:val="24"/>
            <w:szCs w:val="24"/>
          </w:rPr>
          <w:t>www.arbitr.ru</w:t>
        </w:r>
      </w:hyperlink>
      <w:r w:rsidRPr="009A528E">
        <w:rPr>
          <w:sz w:val="24"/>
          <w:szCs w:val="24"/>
        </w:rPr>
        <w:t>;</w:t>
      </w:r>
    </w:p>
    <w:p w:rsidR="006365A1" w:rsidRPr="00A1596E" w:rsidRDefault="00904538" w:rsidP="007A4C9D">
      <w:pPr>
        <w:pStyle w:val="a4"/>
        <w:numPr>
          <w:ilvl w:val="1"/>
          <w:numId w:val="3"/>
        </w:numPr>
        <w:ind w:left="1134"/>
        <w:jc w:val="both"/>
        <w:rPr>
          <w:rFonts w:ascii="Times" w:eastAsiaTheme="minorEastAsia" w:hAnsi="Times" w:cs="Times"/>
          <w:sz w:val="24"/>
          <w:szCs w:val="24"/>
        </w:rPr>
      </w:pPr>
      <w:r>
        <w:rPr>
          <w:sz w:val="24"/>
          <w:szCs w:val="24"/>
        </w:rPr>
        <w:t>М</w:t>
      </w:r>
      <w:r w:rsidR="006365A1" w:rsidRPr="00A1596E">
        <w:rPr>
          <w:sz w:val="24"/>
          <w:szCs w:val="24"/>
        </w:rPr>
        <w:t>инистерств, ведомств, други</w:t>
      </w:r>
      <w:r>
        <w:rPr>
          <w:sz w:val="24"/>
          <w:szCs w:val="24"/>
        </w:rPr>
        <w:t xml:space="preserve">х </w:t>
      </w:r>
      <w:r w:rsidR="002C7ACF">
        <w:rPr>
          <w:sz w:val="24"/>
          <w:szCs w:val="24"/>
        </w:rPr>
        <w:t xml:space="preserve">региональных и (или) отраслевых </w:t>
      </w:r>
      <w:r>
        <w:rPr>
          <w:sz w:val="24"/>
          <w:szCs w:val="24"/>
        </w:rPr>
        <w:t>органов власти.</w:t>
      </w:r>
      <w:r w:rsidR="006365A1" w:rsidRPr="00A1596E">
        <w:rPr>
          <w:color w:val="FF0000"/>
          <w:sz w:val="24"/>
          <w:szCs w:val="24"/>
        </w:rPr>
        <w:t xml:space="preserve"> </w:t>
      </w:r>
    </w:p>
    <w:p w:rsidR="006365A1" w:rsidRPr="00CF7D53" w:rsidRDefault="006365A1" w:rsidP="0047092C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F7D53">
        <w:rPr>
          <w:sz w:val="24"/>
          <w:szCs w:val="24"/>
        </w:rPr>
        <w:t xml:space="preserve">Постановления, приказы, другие нормативно-правовые акты, в соответствии с которыми </w:t>
      </w:r>
      <w:r w:rsidR="00564B2E">
        <w:rPr>
          <w:sz w:val="24"/>
          <w:szCs w:val="24"/>
        </w:rPr>
        <w:t>должник</w:t>
      </w:r>
      <w:r w:rsidR="00564B2E" w:rsidRPr="00CF7D53">
        <w:rPr>
          <w:sz w:val="24"/>
          <w:szCs w:val="24"/>
        </w:rPr>
        <w:t xml:space="preserve"> </w:t>
      </w:r>
      <w:r w:rsidRPr="00CF7D53">
        <w:rPr>
          <w:sz w:val="24"/>
          <w:szCs w:val="24"/>
        </w:rPr>
        <w:t xml:space="preserve">имеет особый </w:t>
      </w:r>
      <w:r w:rsidR="00564B2E" w:rsidRPr="004A4911">
        <w:rPr>
          <w:sz w:val="24"/>
          <w:szCs w:val="24"/>
        </w:rPr>
        <w:t>(градообразующее, сельскохозяйственное, стратегическое предприятие и организация, субъект естественных монополий, застройщик)</w:t>
      </w:r>
      <w:r w:rsidR="00564B2E">
        <w:rPr>
          <w:sz w:val="24"/>
          <w:szCs w:val="24"/>
        </w:rPr>
        <w:t xml:space="preserve"> </w:t>
      </w:r>
      <w:r w:rsidRPr="00CF7D53">
        <w:rPr>
          <w:sz w:val="24"/>
          <w:szCs w:val="24"/>
        </w:rPr>
        <w:t>и вытекающие из этого особенности операционной, финансовой, инвестиционной деятельности и проведения процедур банкротства;</w:t>
      </w:r>
    </w:p>
    <w:p w:rsidR="006365A1" w:rsidRPr="00CF7D53" w:rsidRDefault="006365A1" w:rsidP="00564B2E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C7ACF">
        <w:rPr>
          <w:sz w:val="24"/>
          <w:szCs w:val="24"/>
        </w:rPr>
        <w:t>Данные управленческого учета должника, позволяющие оценить</w:t>
      </w:r>
      <w:r w:rsidRPr="00CF7D53">
        <w:rPr>
          <w:sz w:val="24"/>
          <w:szCs w:val="24"/>
        </w:rPr>
        <w:t xml:space="preserve"> влияние «ближнего окружения» на </w:t>
      </w:r>
      <w:r w:rsidR="00564B2E">
        <w:rPr>
          <w:sz w:val="24"/>
          <w:szCs w:val="24"/>
        </w:rPr>
        <w:t xml:space="preserve">его </w:t>
      </w:r>
      <w:r w:rsidRPr="00CF7D53">
        <w:rPr>
          <w:sz w:val="24"/>
          <w:szCs w:val="24"/>
        </w:rPr>
        <w:t xml:space="preserve">деятельность: </w:t>
      </w:r>
    </w:p>
    <w:p w:rsidR="006365A1" w:rsidRPr="00CF7D53" w:rsidRDefault="006365A1" w:rsidP="0047092C">
      <w:pPr>
        <w:pStyle w:val="a4"/>
        <w:numPr>
          <w:ilvl w:val="0"/>
          <w:numId w:val="8"/>
        </w:numPr>
        <w:ind w:left="1134"/>
        <w:jc w:val="both"/>
        <w:rPr>
          <w:sz w:val="24"/>
          <w:szCs w:val="24"/>
        </w:rPr>
      </w:pPr>
      <w:r w:rsidRPr="00CF7D53">
        <w:rPr>
          <w:sz w:val="24"/>
          <w:szCs w:val="24"/>
        </w:rPr>
        <w:t xml:space="preserve">динамика объемов поставок сырья и материалов для должника и цен на них у основных поставщиков товаров за </w:t>
      </w:r>
      <w:r>
        <w:rPr>
          <w:sz w:val="24"/>
          <w:szCs w:val="24"/>
        </w:rPr>
        <w:t>исследуемый период</w:t>
      </w:r>
      <w:r w:rsidRPr="00CF7D5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основные виды, </w:t>
      </w:r>
      <w:r w:rsidRPr="00CF7D53">
        <w:rPr>
          <w:sz w:val="24"/>
          <w:szCs w:val="24"/>
        </w:rPr>
        <w:t>в натуральном и стоимостном выражении);</w:t>
      </w:r>
    </w:p>
    <w:p w:rsidR="006365A1" w:rsidRPr="00CF7D53" w:rsidRDefault="006365A1" w:rsidP="0047092C">
      <w:pPr>
        <w:pStyle w:val="a4"/>
        <w:numPr>
          <w:ilvl w:val="0"/>
          <w:numId w:val="8"/>
        </w:numPr>
        <w:ind w:left="1134"/>
        <w:jc w:val="both"/>
        <w:rPr>
          <w:sz w:val="24"/>
          <w:szCs w:val="24"/>
        </w:rPr>
      </w:pPr>
      <w:r w:rsidRPr="00CF7D53">
        <w:rPr>
          <w:sz w:val="24"/>
          <w:szCs w:val="24"/>
        </w:rPr>
        <w:t>динамик</w:t>
      </w:r>
      <w:r>
        <w:rPr>
          <w:sz w:val="24"/>
          <w:szCs w:val="24"/>
        </w:rPr>
        <w:t>а</w:t>
      </w:r>
      <w:r w:rsidRPr="00CF7D53">
        <w:rPr>
          <w:sz w:val="24"/>
          <w:szCs w:val="24"/>
        </w:rPr>
        <w:t xml:space="preserve"> объемов закупок готовой продукции и услуг должника и цен на них за </w:t>
      </w:r>
      <w:r>
        <w:rPr>
          <w:sz w:val="24"/>
          <w:szCs w:val="24"/>
        </w:rPr>
        <w:t>исследуемый период</w:t>
      </w:r>
      <w:r w:rsidRPr="00CF7D5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основные виды, </w:t>
      </w:r>
      <w:r w:rsidRPr="00CF7D53">
        <w:rPr>
          <w:sz w:val="24"/>
          <w:szCs w:val="24"/>
        </w:rPr>
        <w:t>в натуральном и стоимостном выражении);</w:t>
      </w:r>
    </w:p>
    <w:p w:rsidR="006365A1" w:rsidRPr="00CF7D53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F7D53">
        <w:rPr>
          <w:sz w:val="24"/>
          <w:szCs w:val="24"/>
        </w:rPr>
        <w:lastRenderedPageBreak/>
        <w:t>Данные по срокам и формам расчетов за поставленную продукцию, работы, услуги должника (через банковские счета, векселями  банков и третьих лиц, через третьих лиц, наличными в кассу, зачет встречных требований, бартерные операции);</w:t>
      </w:r>
    </w:p>
    <w:p w:rsidR="006365A1" w:rsidRPr="00CF7D53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F7D53">
        <w:rPr>
          <w:sz w:val="24"/>
          <w:szCs w:val="24"/>
        </w:rPr>
        <w:t>Информация о доле на рынке продукции (работ, услуг) должника, о возможности изменении количества потребителей продукции (работ, услуг) должника;</w:t>
      </w:r>
    </w:p>
    <w:p w:rsidR="006365A1" w:rsidRPr="00CF7D53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F7D53">
        <w:rPr>
          <w:sz w:val="24"/>
          <w:szCs w:val="24"/>
        </w:rPr>
        <w:t>Информация об основных конкурентах должника (с указанием доли рынка конкурентов, их объемах продаж в натуральном и стоимостном выражении);</w:t>
      </w:r>
    </w:p>
    <w:p w:rsidR="006365A1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F7D53">
        <w:rPr>
          <w:sz w:val="24"/>
          <w:szCs w:val="24"/>
        </w:rPr>
        <w:t>Информация о возможности увеличения цен на товары (работы, услуги) должника; о возможности замены поставщиков  и потребителей; динамике цен на ценные бумаги должника; информация о рисках.</w:t>
      </w:r>
    </w:p>
    <w:p w:rsidR="006365A1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F7D53">
        <w:rPr>
          <w:sz w:val="24"/>
          <w:szCs w:val="24"/>
        </w:rPr>
        <w:t>Обзоры аналитических и рейтинговых агентств, иные информационные источники.</w:t>
      </w:r>
    </w:p>
    <w:p w:rsidR="006365A1" w:rsidRPr="006951CD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951CD">
        <w:rPr>
          <w:sz w:val="24"/>
          <w:szCs w:val="24"/>
        </w:rPr>
        <w:t>Сведения о наличии мобилизационных мощностей</w:t>
      </w:r>
      <w:r w:rsidR="00790236">
        <w:rPr>
          <w:sz w:val="24"/>
          <w:szCs w:val="24"/>
        </w:rPr>
        <w:t>.</w:t>
      </w:r>
    </w:p>
    <w:p w:rsidR="006365A1" w:rsidRPr="006951CD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951CD">
        <w:rPr>
          <w:sz w:val="24"/>
          <w:szCs w:val="24"/>
        </w:rPr>
        <w:t>Сведения о наличии имущества ограниченного оборота</w:t>
      </w:r>
      <w:r w:rsidR="00790236">
        <w:rPr>
          <w:sz w:val="24"/>
          <w:szCs w:val="24"/>
        </w:rPr>
        <w:t>.</w:t>
      </w:r>
    </w:p>
    <w:p w:rsidR="006365A1" w:rsidRPr="006951CD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951CD">
        <w:rPr>
          <w:sz w:val="24"/>
          <w:szCs w:val="24"/>
        </w:rPr>
        <w:t>Сведения о необходимости осуществления дорогостоящих природоохранных мероприятий</w:t>
      </w:r>
      <w:r w:rsidR="00790236">
        <w:rPr>
          <w:sz w:val="24"/>
          <w:szCs w:val="24"/>
        </w:rPr>
        <w:t>.</w:t>
      </w:r>
    </w:p>
    <w:p w:rsidR="006365A1" w:rsidRPr="006951CD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951CD">
        <w:rPr>
          <w:sz w:val="24"/>
          <w:szCs w:val="24"/>
        </w:rPr>
        <w:t>Сведения об имеющихся торговых ограничениях.</w:t>
      </w:r>
    </w:p>
    <w:p w:rsidR="006365A1" w:rsidRPr="006951CD" w:rsidRDefault="006365A1" w:rsidP="002C7ACF">
      <w:pPr>
        <w:pStyle w:val="a4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951CD">
        <w:rPr>
          <w:sz w:val="24"/>
          <w:szCs w:val="24"/>
        </w:rPr>
        <w:t>Сведения о сезонных факторах и их влиянии на деятельность должника</w:t>
      </w:r>
      <w:r w:rsidR="00790236">
        <w:rPr>
          <w:sz w:val="24"/>
          <w:szCs w:val="24"/>
        </w:rPr>
        <w:t>.</w:t>
      </w:r>
    </w:p>
    <w:p w:rsidR="00057232" w:rsidRPr="00950D31" w:rsidRDefault="006365A1" w:rsidP="004709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E40F0">
        <w:rPr>
          <w:rFonts w:ascii="Times New Roman" w:hAnsi="Times New Roman" w:cs="Times New Roman"/>
          <w:sz w:val="24"/>
          <w:szCs w:val="24"/>
        </w:rPr>
        <w:t xml:space="preserve"> </w:t>
      </w:r>
      <w:r w:rsidRPr="009300BF">
        <w:rPr>
          <w:rFonts w:ascii="Times New Roman" w:hAnsi="Times New Roman" w:cs="Times New Roman"/>
          <w:sz w:val="24"/>
          <w:szCs w:val="24"/>
        </w:rPr>
        <w:t xml:space="preserve">В соответствии с задачами анализа и его основными составляющими </w:t>
      </w:r>
      <w:r w:rsidRPr="009300BF">
        <w:rPr>
          <w:rFonts w:ascii="Times New Roman" w:hAnsi="Times New Roman" w:cs="Times New Roman"/>
          <w:i/>
          <w:sz w:val="24"/>
          <w:szCs w:val="24"/>
        </w:rPr>
        <w:t>для анализа вн</w:t>
      </w:r>
      <w:r>
        <w:rPr>
          <w:rFonts w:ascii="Times New Roman" w:hAnsi="Times New Roman" w:cs="Times New Roman"/>
          <w:i/>
          <w:sz w:val="24"/>
          <w:szCs w:val="24"/>
        </w:rPr>
        <w:t>утренних</w:t>
      </w:r>
      <w:r w:rsidRPr="009300BF">
        <w:rPr>
          <w:rFonts w:ascii="Times New Roman" w:hAnsi="Times New Roman" w:cs="Times New Roman"/>
          <w:i/>
          <w:sz w:val="24"/>
          <w:szCs w:val="24"/>
        </w:rPr>
        <w:t xml:space="preserve"> условий деятельности</w:t>
      </w:r>
      <w:r w:rsidRPr="009300BF">
        <w:rPr>
          <w:rFonts w:ascii="Times New Roman" w:hAnsi="Times New Roman" w:cs="Times New Roman"/>
          <w:sz w:val="24"/>
          <w:szCs w:val="24"/>
        </w:rPr>
        <w:t xml:space="preserve"> дополнительно к документам, перечисленным в п.</w:t>
      </w:r>
      <w:r w:rsidR="00212965">
        <w:rPr>
          <w:rFonts w:ascii="Times New Roman" w:hAnsi="Times New Roman" w:cs="Times New Roman"/>
          <w:sz w:val="24"/>
          <w:szCs w:val="24"/>
        </w:rPr>
        <w:t xml:space="preserve"> </w:t>
      </w:r>
      <w:r w:rsidRPr="009300BF">
        <w:rPr>
          <w:rFonts w:ascii="Times New Roman" w:hAnsi="Times New Roman" w:cs="Times New Roman"/>
          <w:sz w:val="24"/>
          <w:szCs w:val="24"/>
        </w:rPr>
        <w:t>1, могут использоваться следующие источники.</w:t>
      </w:r>
      <w:r w:rsidR="0095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232" w:rsidRPr="002569DA" w:rsidRDefault="00057232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 xml:space="preserve">Сведения об основных видах выпускаемой продукции (работ, услуг) должника за исследуемый период. </w:t>
      </w:r>
    </w:p>
    <w:p w:rsidR="00057232" w:rsidRPr="002569DA" w:rsidRDefault="00057232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Данные о выручке, себестоимости, финансовом результате (по каждому виду д</w:t>
      </w:r>
      <w:r w:rsidR="00212965">
        <w:rPr>
          <w:sz w:val="24"/>
          <w:szCs w:val="24"/>
        </w:rPr>
        <w:t>еятельности должника и в целом).</w:t>
      </w:r>
    </w:p>
    <w:p w:rsidR="00057232" w:rsidRPr="002569DA" w:rsidRDefault="00057232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Сведения о технологическом процессе выпуска продукции (работ, услуг) должника, технические характеристики прои</w:t>
      </w:r>
      <w:r w:rsidR="00212965">
        <w:rPr>
          <w:sz w:val="24"/>
          <w:szCs w:val="24"/>
        </w:rPr>
        <w:t>зводимых товаров (работ, услуг).</w:t>
      </w:r>
      <w:r w:rsidR="00044060" w:rsidRPr="002569DA">
        <w:rPr>
          <w:sz w:val="24"/>
          <w:szCs w:val="24"/>
        </w:rPr>
        <w:t xml:space="preserve"> </w:t>
      </w:r>
    </w:p>
    <w:p w:rsidR="00057232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Направления сбыта продукции должника, схема организации си</w:t>
      </w:r>
      <w:r w:rsidR="00212965">
        <w:rPr>
          <w:sz w:val="24"/>
          <w:szCs w:val="24"/>
        </w:rPr>
        <w:t>стемы сбыта продукции должника.</w:t>
      </w:r>
    </w:p>
    <w:p w:rsidR="00057232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Сведения о составе оборудования для основного и вспомогательного производств должника (в т.ч. состав оборудования основного и вспомогательного производства, сроки его эксплуатации, физический износ, месторасположение/подразделение)</w:t>
      </w:r>
      <w:r w:rsidR="00057232" w:rsidRPr="002569DA">
        <w:rPr>
          <w:sz w:val="24"/>
          <w:szCs w:val="24"/>
        </w:rPr>
        <w:t xml:space="preserve">. </w:t>
      </w:r>
    </w:p>
    <w:p w:rsidR="00057232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Справка о степени загрузки производственных мощностей должника</w:t>
      </w:r>
      <w:r w:rsidR="00057232" w:rsidRPr="002569DA">
        <w:rPr>
          <w:sz w:val="24"/>
          <w:szCs w:val="24"/>
        </w:rPr>
        <w:t xml:space="preserve">. </w:t>
      </w:r>
    </w:p>
    <w:p w:rsidR="00057232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Справка об объектах непроизводственной сферы должника и затрат</w:t>
      </w:r>
      <w:r w:rsidR="00212965">
        <w:rPr>
          <w:sz w:val="24"/>
          <w:szCs w:val="24"/>
        </w:rPr>
        <w:t>ах</w:t>
      </w:r>
      <w:r w:rsidRPr="002569DA">
        <w:rPr>
          <w:sz w:val="24"/>
          <w:szCs w:val="24"/>
        </w:rPr>
        <w:t xml:space="preserve"> на их содержание (наименование, местонахождение, общая площадь, затраты на содержание по годам);</w:t>
      </w:r>
      <w:r w:rsidR="00057232" w:rsidRPr="002569DA">
        <w:rPr>
          <w:sz w:val="24"/>
          <w:szCs w:val="24"/>
        </w:rPr>
        <w:t xml:space="preserve"> </w:t>
      </w:r>
    </w:p>
    <w:p w:rsidR="001C1E6E" w:rsidRPr="002569DA" w:rsidRDefault="001C1E6E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 xml:space="preserve">Копии справок-подтверждений основного вида экономической деятельности должника в соответствии с Приложением № 2 к </w:t>
      </w:r>
      <w:r w:rsidR="00F1273A">
        <w:rPr>
          <w:sz w:val="24"/>
          <w:szCs w:val="24"/>
        </w:rPr>
        <w:t>«</w:t>
      </w:r>
      <w:r w:rsidRPr="002569DA">
        <w:rPr>
          <w:sz w:val="24"/>
          <w:szCs w:val="24"/>
        </w:rPr>
        <w:t>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</w:t>
      </w:r>
      <w:r w:rsidR="00F1273A">
        <w:rPr>
          <w:sz w:val="24"/>
          <w:szCs w:val="24"/>
        </w:rPr>
        <w:t>»</w:t>
      </w:r>
      <w:r w:rsidRPr="002569DA">
        <w:rPr>
          <w:sz w:val="24"/>
          <w:szCs w:val="24"/>
        </w:rPr>
        <w:t xml:space="preserve">, утвержденному Приказом </w:t>
      </w:r>
      <w:proofErr w:type="spellStart"/>
      <w:r w:rsidRPr="002569DA">
        <w:rPr>
          <w:sz w:val="24"/>
          <w:szCs w:val="24"/>
        </w:rPr>
        <w:t>Минздравсоцразвития</w:t>
      </w:r>
      <w:proofErr w:type="spellEnd"/>
      <w:r w:rsidRPr="002569DA">
        <w:rPr>
          <w:sz w:val="24"/>
          <w:szCs w:val="24"/>
        </w:rPr>
        <w:t xml:space="preserve"> России от 31.01.2006 № 55.</w:t>
      </w:r>
    </w:p>
    <w:p w:rsidR="009F08DD" w:rsidRPr="002569DA" w:rsidRDefault="009F08DD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820F1">
        <w:rPr>
          <w:sz w:val="24"/>
          <w:szCs w:val="24"/>
        </w:rPr>
        <w:t xml:space="preserve">Коллективный договор </w:t>
      </w:r>
      <w:r w:rsidR="00C820F1" w:rsidRPr="00C820F1">
        <w:rPr>
          <w:sz w:val="24"/>
          <w:szCs w:val="24"/>
        </w:rPr>
        <w:t>работодателя</w:t>
      </w:r>
      <w:r w:rsidR="00F1273A" w:rsidRPr="00C820F1">
        <w:rPr>
          <w:sz w:val="24"/>
          <w:szCs w:val="24"/>
        </w:rPr>
        <w:t xml:space="preserve"> </w:t>
      </w:r>
      <w:r w:rsidR="00C820F1" w:rsidRPr="00C820F1">
        <w:rPr>
          <w:sz w:val="24"/>
          <w:szCs w:val="24"/>
        </w:rPr>
        <w:t>(</w:t>
      </w:r>
      <w:r w:rsidRPr="00C820F1">
        <w:rPr>
          <w:sz w:val="24"/>
          <w:szCs w:val="24"/>
        </w:rPr>
        <w:t>должника</w:t>
      </w:r>
      <w:r w:rsidR="00C820F1" w:rsidRPr="00C820F1">
        <w:rPr>
          <w:sz w:val="24"/>
          <w:szCs w:val="24"/>
        </w:rPr>
        <w:t>) и работниками</w:t>
      </w:r>
      <w:r w:rsidRPr="002569DA">
        <w:rPr>
          <w:sz w:val="24"/>
          <w:szCs w:val="24"/>
        </w:rPr>
        <w:t xml:space="preserve"> (или справка о том, что не заключен).</w:t>
      </w:r>
    </w:p>
    <w:p w:rsidR="006365A1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 xml:space="preserve">Справка о численности работников, </w:t>
      </w:r>
      <w:r w:rsidR="00F1273A">
        <w:rPr>
          <w:sz w:val="24"/>
          <w:szCs w:val="24"/>
        </w:rPr>
        <w:t xml:space="preserve">в том числе по </w:t>
      </w:r>
      <w:r w:rsidRPr="002569DA">
        <w:rPr>
          <w:sz w:val="24"/>
          <w:szCs w:val="24"/>
        </w:rPr>
        <w:t>каждо</w:t>
      </w:r>
      <w:r w:rsidR="00F1273A">
        <w:rPr>
          <w:sz w:val="24"/>
          <w:szCs w:val="24"/>
        </w:rPr>
        <w:t>му</w:t>
      </w:r>
      <w:r w:rsidRPr="002569DA">
        <w:rPr>
          <w:sz w:val="24"/>
          <w:szCs w:val="24"/>
        </w:rPr>
        <w:t xml:space="preserve"> структурно</w:t>
      </w:r>
      <w:r w:rsidR="00F1273A">
        <w:rPr>
          <w:sz w:val="24"/>
          <w:szCs w:val="24"/>
        </w:rPr>
        <w:t>му</w:t>
      </w:r>
      <w:r w:rsidRPr="002569DA">
        <w:rPr>
          <w:sz w:val="24"/>
          <w:szCs w:val="24"/>
        </w:rPr>
        <w:t xml:space="preserve"> подразделени</w:t>
      </w:r>
      <w:r w:rsidR="00F1273A">
        <w:rPr>
          <w:sz w:val="24"/>
          <w:szCs w:val="24"/>
        </w:rPr>
        <w:t>ю</w:t>
      </w:r>
      <w:r w:rsidR="00E73DBF" w:rsidRPr="002569DA">
        <w:rPr>
          <w:sz w:val="24"/>
          <w:szCs w:val="24"/>
        </w:rPr>
        <w:t>.</w:t>
      </w:r>
      <w:r w:rsidRPr="002569DA">
        <w:rPr>
          <w:sz w:val="24"/>
          <w:szCs w:val="24"/>
        </w:rPr>
        <w:t xml:space="preserve"> </w:t>
      </w:r>
    </w:p>
    <w:p w:rsidR="00E73DBF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 xml:space="preserve">Структура промышленно-производственного персонала должника в динамике (основные рабочие, вспомогательные рабочие, </w:t>
      </w:r>
      <w:r w:rsidR="00F1273A">
        <w:rPr>
          <w:sz w:val="24"/>
          <w:szCs w:val="24"/>
        </w:rPr>
        <w:t>инженерно-технический персонал</w:t>
      </w:r>
      <w:r w:rsidRPr="002569DA">
        <w:rPr>
          <w:sz w:val="24"/>
          <w:szCs w:val="24"/>
        </w:rPr>
        <w:t xml:space="preserve">, служащие, руководители) за </w:t>
      </w:r>
      <w:r w:rsidR="009F08DD" w:rsidRPr="002569DA">
        <w:rPr>
          <w:sz w:val="24"/>
          <w:szCs w:val="24"/>
        </w:rPr>
        <w:t>исследуемый период.</w:t>
      </w:r>
      <w:r w:rsidR="00E73DBF" w:rsidRPr="002569DA">
        <w:rPr>
          <w:sz w:val="24"/>
          <w:szCs w:val="24"/>
        </w:rPr>
        <w:t xml:space="preserve"> </w:t>
      </w:r>
    </w:p>
    <w:p w:rsidR="006365A1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lastRenderedPageBreak/>
        <w:t xml:space="preserve">Состав промышленно-производственного персонала должника (всего списочный состав, в т.ч. женщины, возраст работающих, работающие пенсионеры и т.п.) за </w:t>
      </w:r>
      <w:r w:rsidR="009F08DD" w:rsidRPr="002569DA">
        <w:rPr>
          <w:sz w:val="24"/>
          <w:szCs w:val="24"/>
        </w:rPr>
        <w:t>исследуемый период</w:t>
      </w:r>
      <w:r w:rsidR="00F1273A">
        <w:rPr>
          <w:sz w:val="24"/>
          <w:szCs w:val="24"/>
        </w:rPr>
        <w:t>.</w:t>
      </w:r>
    </w:p>
    <w:p w:rsidR="00E73DBF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 xml:space="preserve">Информация о начисленной и выплаченной заработной плате за </w:t>
      </w:r>
      <w:r w:rsidR="00F1273A">
        <w:rPr>
          <w:sz w:val="24"/>
          <w:szCs w:val="24"/>
        </w:rPr>
        <w:t>исследуемый период</w:t>
      </w:r>
      <w:r w:rsidRPr="002569DA">
        <w:rPr>
          <w:sz w:val="24"/>
          <w:szCs w:val="24"/>
        </w:rPr>
        <w:t>, информация о стимулирующих выплатах (премиях и т.п.),  порядке их расчета, коп</w:t>
      </w:r>
      <w:r w:rsidR="00E73DBF" w:rsidRPr="002569DA">
        <w:rPr>
          <w:sz w:val="24"/>
          <w:szCs w:val="24"/>
        </w:rPr>
        <w:t>ии распорядительных документов.</w:t>
      </w:r>
    </w:p>
    <w:p w:rsidR="006365A1" w:rsidRPr="002569DA" w:rsidRDefault="006365A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Схема документооборота должника, внутреннего контроля и страхования должника</w:t>
      </w:r>
      <w:r w:rsidR="009F08DD" w:rsidRPr="002569DA">
        <w:rPr>
          <w:sz w:val="24"/>
          <w:szCs w:val="24"/>
        </w:rPr>
        <w:t>.</w:t>
      </w:r>
    </w:p>
    <w:p w:rsidR="001C1E6E" w:rsidRPr="002569DA" w:rsidRDefault="006365A1" w:rsidP="0047092C">
      <w:pPr>
        <w:pStyle w:val="a4"/>
        <w:numPr>
          <w:ilvl w:val="0"/>
          <w:numId w:val="29"/>
        </w:numPr>
        <w:tabs>
          <w:tab w:val="left" w:pos="1100"/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 xml:space="preserve">Нормативы прямых и косвенных затрат должника за </w:t>
      </w:r>
      <w:r w:rsidR="00F1273A">
        <w:rPr>
          <w:sz w:val="24"/>
          <w:szCs w:val="24"/>
        </w:rPr>
        <w:t>исследуемый период</w:t>
      </w:r>
      <w:r w:rsidR="001C1E6E" w:rsidRPr="002569DA">
        <w:rPr>
          <w:sz w:val="24"/>
          <w:szCs w:val="24"/>
        </w:rPr>
        <w:t xml:space="preserve">. </w:t>
      </w:r>
    </w:p>
    <w:p w:rsidR="009F08DD" w:rsidRPr="002569DA" w:rsidRDefault="006365A1" w:rsidP="0047092C">
      <w:pPr>
        <w:pStyle w:val="a4"/>
        <w:numPr>
          <w:ilvl w:val="0"/>
          <w:numId w:val="29"/>
        </w:numPr>
        <w:tabs>
          <w:tab w:val="left" w:pos="1100"/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 xml:space="preserve">Главный бюджет и система поддерживающих бюджетов должника и отчеты об их исполнении за </w:t>
      </w:r>
      <w:r w:rsidR="009F08DD" w:rsidRPr="002569DA">
        <w:rPr>
          <w:sz w:val="24"/>
          <w:szCs w:val="24"/>
        </w:rPr>
        <w:t>исследуемый период</w:t>
      </w:r>
      <w:r w:rsidRPr="002569DA">
        <w:rPr>
          <w:sz w:val="24"/>
          <w:szCs w:val="24"/>
        </w:rPr>
        <w:t xml:space="preserve"> (бюджет выручки, затрат, финансовых результатов, прогноз движения денежных средств</w:t>
      </w:r>
      <w:r w:rsidR="001C1E6E" w:rsidRPr="002569DA">
        <w:rPr>
          <w:sz w:val="24"/>
          <w:szCs w:val="24"/>
        </w:rPr>
        <w:t>)</w:t>
      </w:r>
      <w:r w:rsidRPr="002569DA">
        <w:rPr>
          <w:sz w:val="24"/>
          <w:szCs w:val="24"/>
        </w:rPr>
        <w:t xml:space="preserve"> с приложением подтверждающих документов (действующие договоры, проекты договоров, деловая переписка, участие в конкурсах и т.п.)</w:t>
      </w:r>
      <w:r w:rsidR="00950D31" w:rsidRPr="002569DA">
        <w:rPr>
          <w:sz w:val="24"/>
          <w:szCs w:val="24"/>
        </w:rPr>
        <w:t>.</w:t>
      </w:r>
      <w:r w:rsidR="00044060" w:rsidRPr="002569DA">
        <w:rPr>
          <w:sz w:val="24"/>
          <w:szCs w:val="24"/>
        </w:rPr>
        <w:t xml:space="preserve"> </w:t>
      </w:r>
    </w:p>
    <w:p w:rsidR="009F08DD" w:rsidRPr="002569DA" w:rsidRDefault="00044060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 xml:space="preserve">Внутренние отчеты менеджеров, планы, сметы, калькуляции, </w:t>
      </w:r>
    </w:p>
    <w:p w:rsidR="006365A1" w:rsidRPr="002569DA" w:rsidRDefault="009F08DD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И</w:t>
      </w:r>
      <w:r w:rsidR="00044060" w:rsidRPr="002569DA">
        <w:rPr>
          <w:sz w:val="24"/>
          <w:szCs w:val="24"/>
        </w:rPr>
        <w:t>нформация по ценообразованию.</w:t>
      </w:r>
    </w:p>
    <w:p w:rsidR="00950D31" w:rsidRPr="002569DA" w:rsidRDefault="00950D31" w:rsidP="0047092C">
      <w:pPr>
        <w:pStyle w:val="a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2569DA">
        <w:rPr>
          <w:sz w:val="24"/>
          <w:szCs w:val="24"/>
        </w:rPr>
        <w:t>Выявленные должником основные причины ухудшения финансового состояния должника (с указанием внешних и внутренних факторов);</w:t>
      </w:r>
    </w:p>
    <w:p w:rsidR="001C1E6E" w:rsidRPr="002569DA" w:rsidRDefault="007A4C9D" w:rsidP="002569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9DA">
        <w:rPr>
          <w:rFonts w:ascii="Times New Roman" w:hAnsi="Times New Roman" w:cs="Times New Roman"/>
          <w:sz w:val="24"/>
          <w:szCs w:val="24"/>
        </w:rPr>
        <w:t xml:space="preserve">4. </w:t>
      </w:r>
      <w:r w:rsidR="001C1E6E" w:rsidRPr="002569DA">
        <w:rPr>
          <w:rFonts w:ascii="Times New Roman" w:hAnsi="Times New Roman" w:cs="Times New Roman"/>
          <w:sz w:val="24"/>
          <w:szCs w:val="24"/>
        </w:rPr>
        <w:t xml:space="preserve">В соответствии с задачами анализа и его основными составляющими </w:t>
      </w:r>
      <w:r w:rsidR="001C1E6E" w:rsidRPr="002569DA">
        <w:rPr>
          <w:rFonts w:ascii="Times New Roman" w:hAnsi="Times New Roman" w:cs="Times New Roman"/>
          <w:i/>
          <w:sz w:val="24"/>
          <w:szCs w:val="24"/>
        </w:rPr>
        <w:t>для анализа активов</w:t>
      </w:r>
      <w:r w:rsidR="001C1E6E" w:rsidRPr="002569DA">
        <w:rPr>
          <w:rFonts w:ascii="Times New Roman" w:hAnsi="Times New Roman" w:cs="Times New Roman"/>
          <w:sz w:val="24"/>
          <w:szCs w:val="24"/>
        </w:rPr>
        <w:t xml:space="preserve"> дополнительно к документам, перечисленным в п.</w:t>
      </w:r>
      <w:r w:rsidR="00F1273A">
        <w:rPr>
          <w:rFonts w:ascii="Times New Roman" w:hAnsi="Times New Roman" w:cs="Times New Roman"/>
          <w:sz w:val="24"/>
          <w:szCs w:val="24"/>
        </w:rPr>
        <w:t xml:space="preserve"> </w:t>
      </w:r>
      <w:r w:rsidR="001C1E6E" w:rsidRPr="002569DA">
        <w:rPr>
          <w:rFonts w:ascii="Times New Roman" w:hAnsi="Times New Roman" w:cs="Times New Roman"/>
          <w:sz w:val="24"/>
          <w:szCs w:val="24"/>
        </w:rPr>
        <w:t>1, могут использоваться следующие источники.</w:t>
      </w:r>
    </w:p>
    <w:p w:rsidR="006365A1" w:rsidRPr="00056C09" w:rsidRDefault="009B2A3A" w:rsidP="0047092C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C09">
        <w:rPr>
          <w:rFonts w:ascii="Times New Roman" w:hAnsi="Times New Roman" w:cs="Times New Roman"/>
          <w:sz w:val="24"/>
          <w:szCs w:val="24"/>
        </w:rPr>
        <w:t xml:space="preserve">4.1. </w:t>
      </w:r>
      <w:r w:rsidR="006365A1" w:rsidRPr="00056C0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6365A1" w:rsidRPr="00056C09">
        <w:rPr>
          <w:rFonts w:ascii="Times New Roman" w:hAnsi="Times New Roman" w:cs="Times New Roman"/>
          <w:sz w:val="24"/>
          <w:szCs w:val="24"/>
        </w:rPr>
        <w:t>внеоборотным</w:t>
      </w:r>
      <w:proofErr w:type="spellEnd"/>
      <w:r w:rsidR="006365A1" w:rsidRPr="00056C09">
        <w:rPr>
          <w:rFonts w:ascii="Times New Roman" w:hAnsi="Times New Roman" w:cs="Times New Roman"/>
          <w:sz w:val="24"/>
          <w:szCs w:val="24"/>
        </w:rPr>
        <w:t xml:space="preserve"> активам: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Расшифровка нематериальных активов должника с указанием первоначальной, остаточной стоимости и начисленной амортизации</w:t>
      </w:r>
      <w:r w:rsidR="009B2A3A" w:rsidRPr="002515B7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Справка о нематериальных активах должника, используемых и не используемых в производственном процессе.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Перечень основных средств должника с указанием первоначальной, остаточной стоимости и начисленной амортизации</w:t>
      </w:r>
      <w:r w:rsidR="009B2A3A" w:rsidRPr="002515B7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Перечень и краткая характеристика мобилизационных и законсервированных основных средств должника</w:t>
      </w:r>
      <w:r w:rsidR="009B2A3A" w:rsidRPr="002515B7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Перечень и краткая характеристика основных средств должника с нулевой остаточной стоимостью, но используемых для производства товаров (работ, услуг) и/или в административных целях</w:t>
      </w:r>
      <w:r w:rsidR="009B2A3A" w:rsidRPr="002515B7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Перечень и краткая характеристика обремененных основных средств должника (указать основания обременения)</w:t>
      </w:r>
      <w:r w:rsidR="009B2A3A" w:rsidRPr="002515B7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Перечень основных средств должника, используемых в производственном процессе (с указанием первоначальной стоимости, амортизации, остаточной стоимости)</w:t>
      </w:r>
      <w:r w:rsidR="009B2A3A" w:rsidRPr="002515B7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Возможная стоимость основных средств должника, используемых в производственном процессе, при реализации на рыночных условиях</w:t>
      </w:r>
      <w:r w:rsidR="009B2A3A" w:rsidRPr="002515B7">
        <w:rPr>
          <w:sz w:val="24"/>
          <w:szCs w:val="24"/>
        </w:rPr>
        <w:t xml:space="preserve"> (</w:t>
      </w:r>
      <w:r w:rsidRPr="002515B7">
        <w:rPr>
          <w:sz w:val="24"/>
          <w:szCs w:val="24"/>
        </w:rPr>
        <w:t>ликвидационная стоимость</w:t>
      </w:r>
      <w:r w:rsidR="009B2A3A" w:rsidRPr="002515B7">
        <w:rPr>
          <w:sz w:val="24"/>
          <w:szCs w:val="24"/>
        </w:rPr>
        <w:t>).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Перечень основных средств должника, не используемых в производственном процессе (с указанием первоначальной стоимости, амортизации, остаточной стоимости)</w:t>
      </w:r>
      <w:r w:rsidR="009B2A3A" w:rsidRPr="002515B7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Возможная стоимость основных средств должника, не используемых в производственном процессе, при реализации на рыночных условиях</w:t>
      </w:r>
      <w:r w:rsidR="009B2A3A" w:rsidRPr="002515B7">
        <w:rPr>
          <w:sz w:val="24"/>
          <w:szCs w:val="24"/>
        </w:rPr>
        <w:t xml:space="preserve"> (</w:t>
      </w:r>
      <w:r w:rsidRPr="002515B7">
        <w:rPr>
          <w:sz w:val="24"/>
          <w:szCs w:val="24"/>
        </w:rPr>
        <w:t>ликвидационная стоимость</w:t>
      </w:r>
      <w:r w:rsidR="009B2A3A" w:rsidRPr="002515B7">
        <w:rPr>
          <w:sz w:val="24"/>
          <w:szCs w:val="24"/>
        </w:rPr>
        <w:t>).</w:t>
      </w:r>
    </w:p>
    <w:p w:rsidR="006365A1" w:rsidRPr="002515B7" w:rsidRDefault="009B2A3A" w:rsidP="0047092C">
      <w:pPr>
        <w:pStyle w:val="a4"/>
        <w:numPr>
          <w:ilvl w:val="2"/>
          <w:numId w:val="9"/>
        </w:numPr>
        <w:ind w:left="1560"/>
        <w:jc w:val="both"/>
        <w:rPr>
          <w:bCs/>
          <w:sz w:val="24"/>
          <w:szCs w:val="24"/>
        </w:rPr>
      </w:pPr>
      <w:r w:rsidRPr="002515B7">
        <w:rPr>
          <w:bCs/>
          <w:sz w:val="24"/>
          <w:szCs w:val="24"/>
        </w:rPr>
        <w:t>И</w:t>
      </w:r>
      <w:r w:rsidR="006365A1" w:rsidRPr="002515B7">
        <w:rPr>
          <w:bCs/>
          <w:sz w:val="24"/>
          <w:szCs w:val="24"/>
        </w:rPr>
        <w:t xml:space="preserve">зменение состава основных средств должника (поступление, выбытие, остаток) по первоначальной стоимости </w:t>
      </w:r>
      <w:r w:rsidRPr="002515B7">
        <w:rPr>
          <w:bCs/>
          <w:sz w:val="24"/>
          <w:szCs w:val="24"/>
        </w:rPr>
        <w:t>(по возможности поквартально).</w:t>
      </w:r>
      <w:r w:rsidR="006365A1" w:rsidRPr="002515B7">
        <w:rPr>
          <w:bCs/>
          <w:sz w:val="24"/>
          <w:szCs w:val="24"/>
        </w:rPr>
        <w:t xml:space="preserve"> 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Расшифровка поступивших основных средств должника с указанием даты ввода в эксплуатацию, наименования, инвентарного номера, стоимости, договора на приобретение</w:t>
      </w:r>
      <w:r w:rsidR="009B2A3A" w:rsidRPr="002515B7">
        <w:rPr>
          <w:bCs/>
          <w:sz w:val="24"/>
          <w:szCs w:val="24"/>
        </w:rPr>
        <w:t xml:space="preserve"> (по возможности поквартально).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lastRenderedPageBreak/>
        <w:t xml:space="preserve">Расшифровка выбывших основных средств должника с указанием наименования, инвентарного номера, даты списания, причины выбытия, с приложением документов по выбытию (договоры, акты приема-передачи, акты на списание и т.д.), первоначальная, остаточная стоимость выбывших объектов </w:t>
      </w:r>
      <w:r w:rsidR="009B2A3A" w:rsidRPr="002515B7">
        <w:rPr>
          <w:bCs/>
          <w:sz w:val="24"/>
          <w:szCs w:val="24"/>
        </w:rPr>
        <w:t xml:space="preserve"> (по возможности поквартально)</w:t>
      </w:r>
      <w:r w:rsidR="00F2585B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 xml:space="preserve">Перечень объектов недвижимости, которыми должник владеет </w:t>
      </w:r>
      <w:r w:rsidR="009B2A3A" w:rsidRPr="002515B7">
        <w:rPr>
          <w:sz w:val="24"/>
          <w:szCs w:val="24"/>
        </w:rPr>
        <w:t xml:space="preserve">(владел) </w:t>
      </w:r>
      <w:r w:rsidRPr="002515B7">
        <w:rPr>
          <w:sz w:val="24"/>
          <w:szCs w:val="24"/>
        </w:rPr>
        <w:t xml:space="preserve">на праве собственности </w:t>
      </w:r>
      <w:r w:rsidR="009B2A3A" w:rsidRPr="002515B7">
        <w:rPr>
          <w:sz w:val="24"/>
          <w:szCs w:val="24"/>
        </w:rPr>
        <w:t>в исследуемый период</w:t>
      </w:r>
      <w:r w:rsidR="00F2585B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 xml:space="preserve">Копии правоустанавливающих документов на все объекты недвижимости должника: земельные участки, здания, сооружения и </w:t>
      </w:r>
      <w:proofErr w:type="spellStart"/>
      <w:r w:rsidRPr="002515B7">
        <w:rPr>
          <w:sz w:val="24"/>
          <w:szCs w:val="24"/>
        </w:rPr>
        <w:t>т.д</w:t>
      </w:r>
      <w:proofErr w:type="spellEnd"/>
      <w:r w:rsidRPr="002515B7">
        <w:rPr>
          <w:sz w:val="24"/>
          <w:szCs w:val="24"/>
        </w:rPr>
        <w:t>, копии правоустанавливающих документов на автотранспортные средства  и технику,  принадлежащие предприятию на праве собственности или  находящиеся в аренде</w:t>
      </w:r>
      <w:r w:rsidR="00F2585B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 xml:space="preserve">Перечень арендованных и переданных в аренду основных средств должника </w:t>
      </w:r>
      <w:r w:rsidR="009B2A3A" w:rsidRPr="002515B7">
        <w:rPr>
          <w:sz w:val="24"/>
          <w:szCs w:val="24"/>
        </w:rPr>
        <w:t>в исследуемом периоде</w:t>
      </w:r>
      <w:r w:rsidRPr="002515B7">
        <w:rPr>
          <w:sz w:val="24"/>
          <w:szCs w:val="24"/>
        </w:rPr>
        <w:t xml:space="preserve"> с приложением  копий договоров аренды</w:t>
      </w:r>
      <w:r w:rsidR="00F2585B">
        <w:rPr>
          <w:sz w:val="24"/>
          <w:szCs w:val="24"/>
        </w:rPr>
        <w:t>.</w:t>
      </w:r>
    </w:p>
    <w:p w:rsidR="006365A1" w:rsidRPr="002515B7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515B7">
        <w:rPr>
          <w:sz w:val="24"/>
          <w:szCs w:val="24"/>
        </w:rPr>
        <w:t>Расшифровка объектов незавершенного строительства  с указанием:</w:t>
      </w:r>
    </w:p>
    <w:p w:rsidR="006365A1" w:rsidRPr="009B2A3A" w:rsidRDefault="002515B7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365A1" w:rsidRPr="009B2A3A">
        <w:rPr>
          <w:sz w:val="24"/>
          <w:szCs w:val="24"/>
        </w:rPr>
        <w:t>тепени готовности объектов незавершенного строительства;</w:t>
      </w:r>
    </w:p>
    <w:p w:rsidR="006365A1" w:rsidRPr="009B2A3A" w:rsidRDefault="002515B7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365A1" w:rsidRPr="009B2A3A">
        <w:rPr>
          <w:sz w:val="24"/>
          <w:szCs w:val="24"/>
        </w:rPr>
        <w:t>азмер</w:t>
      </w:r>
      <w:r>
        <w:rPr>
          <w:sz w:val="24"/>
          <w:szCs w:val="24"/>
        </w:rPr>
        <w:t>а</w:t>
      </w:r>
      <w:r w:rsidR="006365A1" w:rsidRPr="009B2A3A">
        <w:rPr>
          <w:sz w:val="24"/>
          <w:szCs w:val="24"/>
        </w:rPr>
        <w:t xml:space="preserve"> средств, необходимых для завершения строительных работ и срок возможного пуска в эксплуатацию объектов;</w:t>
      </w:r>
    </w:p>
    <w:p w:rsidR="006365A1" w:rsidRPr="009B2A3A" w:rsidRDefault="002515B7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365A1" w:rsidRPr="009B2A3A">
        <w:rPr>
          <w:sz w:val="24"/>
          <w:szCs w:val="24"/>
        </w:rPr>
        <w:t>еобходимост</w:t>
      </w:r>
      <w:r>
        <w:rPr>
          <w:sz w:val="24"/>
          <w:szCs w:val="24"/>
        </w:rPr>
        <w:t>и</w:t>
      </w:r>
      <w:r w:rsidR="006365A1" w:rsidRPr="009B2A3A">
        <w:rPr>
          <w:sz w:val="24"/>
          <w:szCs w:val="24"/>
        </w:rPr>
        <w:t xml:space="preserve"> или целесообразност</w:t>
      </w:r>
      <w:r>
        <w:rPr>
          <w:sz w:val="24"/>
          <w:szCs w:val="24"/>
        </w:rPr>
        <w:t>и</w:t>
      </w:r>
      <w:r w:rsidR="006365A1" w:rsidRPr="009B2A3A">
        <w:rPr>
          <w:sz w:val="24"/>
          <w:szCs w:val="24"/>
        </w:rPr>
        <w:t xml:space="preserve"> завершения строительных работ либо консервации объектов незавершенного строительства;</w:t>
      </w:r>
    </w:p>
    <w:p w:rsidR="006365A1" w:rsidRPr="00D9373A" w:rsidRDefault="002515B7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во</w:t>
      </w:r>
      <w:r w:rsidR="006365A1" w:rsidRPr="009B2A3A">
        <w:rPr>
          <w:sz w:val="24"/>
          <w:szCs w:val="24"/>
        </w:rPr>
        <w:t>зможн</w:t>
      </w:r>
      <w:r w:rsidR="00F2585B">
        <w:rPr>
          <w:sz w:val="24"/>
          <w:szCs w:val="24"/>
        </w:rPr>
        <w:t>ой</w:t>
      </w:r>
      <w:r w:rsidR="006365A1" w:rsidRPr="009B2A3A">
        <w:rPr>
          <w:sz w:val="24"/>
          <w:szCs w:val="24"/>
        </w:rPr>
        <w:t xml:space="preserve"> стоимост</w:t>
      </w:r>
      <w:r>
        <w:rPr>
          <w:sz w:val="24"/>
          <w:szCs w:val="24"/>
        </w:rPr>
        <w:t>и</w:t>
      </w:r>
      <w:r w:rsidR="006365A1" w:rsidRPr="009B2A3A">
        <w:rPr>
          <w:sz w:val="24"/>
          <w:szCs w:val="24"/>
        </w:rPr>
        <w:t xml:space="preserve"> объектов незавершенного строительства при реализации на рын</w:t>
      </w:r>
      <w:r w:rsidR="006365A1" w:rsidRPr="00D9373A">
        <w:rPr>
          <w:sz w:val="24"/>
          <w:szCs w:val="24"/>
        </w:rPr>
        <w:t>очных условиях</w:t>
      </w:r>
      <w:r w:rsidR="00D9373A" w:rsidRPr="00D9373A">
        <w:rPr>
          <w:sz w:val="24"/>
          <w:szCs w:val="24"/>
        </w:rPr>
        <w:t>.</w:t>
      </w:r>
    </w:p>
    <w:p w:rsidR="00950D31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D9373A">
        <w:rPr>
          <w:sz w:val="24"/>
          <w:szCs w:val="24"/>
        </w:rPr>
        <w:t>Расшифровка доходных вложений в материальные ценности</w:t>
      </w:r>
      <w:r w:rsidR="00950D31">
        <w:rPr>
          <w:sz w:val="24"/>
          <w:szCs w:val="24"/>
        </w:rPr>
        <w:t>:</w:t>
      </w:r>
    </w:p>
    <w:p w:rsidR="00950D31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D9373A">
        <w:rPr>
          <w:sz w:val="24"/>
          <w:szCs w:val="24"/>
        </w:rPr>
        <w:t>перечень имущества</w:t>
      </w:r>
      <w:r w:rsidR="00F2585B">
        <w:rPr>
          <w:sz w:val="24"/>
          <w:szCs w:val="24"/>
        </w:rPr>
        <w:t>;</w:t>
      </w:r>
      <w:r w:rsidRPr="00D9373A">
        <w:rPr>
          <w:sz w:val="24"/>
          <w:szCs w:val="24"/>
        </w:rPr>
        <w:t xml:space="preserve"> </w:t>
      </w:r>
    </w:p>
    <w:p w:rsidR="00950D31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D9373A">
        <w:rPr>
          <w:sz w:val="24"/>
          <w:szCs w:val="24"/>
        </w:rPr>
        <w:t>договоры на приобретение,</w:t>
      </w:r>
      <w:r w:rsidR="00F2585B">
        <w:rPr>
          <w:sz w:val="24"/>
          <w:szCs w:val="24"/>
        </w:rPr>
        <w:t>;</w:t>
      </w:r>
      <w:r w:rsidRPr="00D9373A">
        <w:rPr>
          <w:sz w:val="24"/>
          <w:szCs w:val="24"/>
        </w:rPr>
        <w:t xml:space="preserve"> </w:t>
      </w:r>
    </w:p>
    <w:p w:rsidR="00950D31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D9373A">
        <w:rPr>
          <w:sz w:val="24"/>
          <w:szCs w:val="24"/>
        </w:rPr>
        <w:t>договоры по передаче имущества во временное владение</w:t>
      </w:r>
      <w:r w:rsidR="00F2585B">
        <w:rPr>
          <w:sz w:val="24"/>
          <w:szCs w:val="24"/>
        </w:rPr>
        <w:t>;</w:t>
      </w:r>
      <w:r w:rsidRPr="00D9373A">
        <w:rPr>
          <w:sz w:val="24"/>
          <w:szCs w:val="24"/>
        </w:rPr>
        <w:t xml:space="preserve"> </w:t>
      </w:r>
    </w:p>
    <w:p w:rsidR="006365A1" w:rsidRPr="00D9373A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D9373A">
        <w:rPr>
          <w:sz w:val="24"/>
          <w:szCs w:val="24"/>
        </w:rPr>
        <w:t>справка о полученном доходе за анализируемый период</w:t>
      </w:r>
      <w:r w:rsidR="00950D31">
        <w:rPr>
          <w:sz w:val="24"/>
          <w:szCs w:val="24"/>
        </w:rPr>
        <w:t>.</w:t>
      </w:r>
    </w:p>
    <w:p w:rsidR="00950D31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D9373A">
        <w:rPr>
          <w:sz w:val="24"/>
          <w:szCs w:val="24"/>
        </w:rPr>
        <w:t>Расшифровка долгосрочных финансовых вложений должника</w:t>
      </w:r>
      <w:r w:rsidR="00950D31">
        <w:rPr>
          <w:sz w:val="24"/>
          <w:szCs w:val="24"/>
        </w:rPr>
        <w:t>:</w:t>
      </w:r>
      <w:r w:rsidRPr="00D9373A">
        <w:rPr>
          <w:sz w:val="24"/>
          <w:szCs w:val="24"/>
        </w:rPr>
        <w:t xml:space="preserve"> </w:t>
      </w:r>
    </w:p>
    <w:p w:rsidR="00950D31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D9373A">
        <w:rPr>
          <w:sz w:val="24"/>
          <w:szCs w:val="24"/>
        </w:rPr>
        <w:t>перечень имущества, внесенного в долгосрочные финансовые вложения</w:t>
      </w:r>
      <w:r w:rsidR="00F2585B">
        <w:rPr>
          <w:sz w:val="24"/>
          <w:szCs w:val="24"/>
        </w:rPr>
        <w:t>;</w:t>
      </w:r>
      <w:r w:rsidR="00F2585B" w:rsidRPr="00D9373A">
        <w:rPr>
          <w:sz w:val="24"/>
          <w:szCs w:val="24"/>
        </w:rPr>
        <w:t xml:space="preserve"> </w:t>
      </w:r>
    </w:p>
    <w:p w:rsidR="00155DF9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D9373A">
        <w:rPr>
          <w:sz w:val="24"/>
          <w:szCs w:val="24"/>
        </w:rPr>
        <w:t>эф</w:t>
      </w:r>
      <w:r w:rsidRPr="00203278">
        <w:rPr>
          <w:sz w:val="24"/>
          <w:szCs w:val="24"/>
        </w:rPr>
        <w:t>фект от вложений (справка о доходах за анализируемый период</w:t>
      </w:r>
      <w:r w:rsidR="00F2585B" w:rsidRPr="00203278">
        <w:rPr>
          <w:sz w:val="24"/>
          <w:szCs w:val="24"/>
        </w:rPr>
        <w:t>)</w:t>
      </w:r>
      <w:r w:rsidR="00F2585B">
        <w:rPr>
          <w:sz w:val="24"/>
          <w:szCs w:val="24"/>
        </w:rPr>
        <w:t>;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возможность реализации долгосрочных финансовых вложений должника на рыночных условиях</w:t>
      </w:r>
      <w:r w:rsidR="00155DF9">
        <w:rPr>
          <w:sz w:val="24"/>
          <w:szCs w:val="24"/>
        </w:rPr>
        <w:t>.</w:t>
      </w:r>
      <w:r w:rsidRPr="00203278">
        <w:rPr>
          <w:sz w:val="24"/>
          <w:szCs w:val="24"/>
        </w:rPr>
        <w:t xml:space="preserve"> </w:t>
      </w:r>
    </w:p>
    <w:p w:rsidR="006365A1" w:rsidRPr="00203278" w:rsidRDefault="006365A1" w:rsidP="0047092C">
      <w:pPr>
        <w:pStyle w:val="a4"/>
        <w:numPr>
          <w:ilvl w:val="2"/>
          <w:numId w:val="9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 xml:space="preserve">Расшифровка прочих </w:t>
      </w:r>
      <w:proofErr w:type="spellStart"/>
      <w:r w:rsidRPr="00203278">
        <w:rPr>
          <w:sz w:val="24"/>
          <w:szCs w:val="24"/>
        </w:rPr>
        <w:t>внеоборотных</w:t>
      </w:r>
      <w:proofErr w:type="spellEnd"/>
      <w:r w:rsidRPr="00203278">
        <w:rPr>
          <w:sz w:val="24"/>
          <w:szCs w:val="24"/>
        </w:rPr>
        <w:t xml:space="preserve"> активов должника с указанием типа актива, даты приобретения, первоначальной стоимости, остаточной стоимости</w:t>
      </w:r>
      <w:r w:rsidR="00155DF9">
        <w:rPr>
          <w:sz w:val="24"/>
          <w:szCs w:val="24"/>
        </w:rPr>
        <w:t>.</w:t>
      </w:r>
      <w:r w:rsidRPr="00203278">
        <w:rPr>
          <w:sz w:val="24"/>
          <w:szCs w:val="24"/>
        </w:rPr>
        <w:t xml:space="preserve"> </w:t>
      </w:r>
    </w:p>
    <w:p w:rsidR="006365A1" w:rsidRPr="00056C09" w:rsidRDefault="006365A1" w:rsidP="0047092C">
      <w:pPr>
        <w:pStyle w:val="a4"/>
        <w:numPr>
          <w:ilvl w:val="1"/>
          <w:numId w:val="9"/>
        </w:numPr>
        <w:ind w:left="1134" w:hanging="567"/>
        <w:jc w:val="both"/>
        <w:rPr>
          <w:sz w:val="24"/>
          <w:szCs w:val="24"/>
        </w:rPr>
      </w:pPr>
      <w:r w:rsidRPr="00056C09">
        <w:rPr>
          <w:sz w:val="24"/>
          <w:szCs w:val="24"/>
        </w:rPr>
        <w:t>По оборотным активам:</w:t>
      </w:r>
    </w:p>
    <w:p w:rsidR="006365A1" w:rsidRPr="00203278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 xml:space="preserve">Расшифровка запасов сырья и материалов должника </w:t>
      </w:r>
      <w:r w:rsidR="00203278" w:rsidRPr="00203278">
        <w:rPr>
          <w:sz w:val="24"/>
          <w:szCs w:val="24"/>
        </w:rPr>
        <w:t>в исследуемом периоде.</w:t>
      </w:r>
    </w:p>
    <w:p w:rsidR="006365A1" w:rsidRPr="00203278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Размер запаса сырья и материалов должника, ниже которого производственный процесс останавливается</w:t>
      </w:r>
      <w:r w:rsidR="00B929DE">
        <w:rPr>
          <w:sz w:val="24"/>
          <w:szCs w:val="24"/>
        </w:rPr>
        <w:t>.</w:t>
      </w:r>
    </w:p>
    <w:p w:rsidR="006365A1" w:rsidRPr="00203278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Размер запаса сырья и материалов должника, который может быть реализован без ущерба для производственного процесса</w:t>
      </w:r>
      <w:r w:rsidR="00B929DE">
        <w:rPr>
          <w:sz w:val="24"/>
          <w:szCs w:val="24"/>
        </w:rPr>
        <w:t>.</w:t>
      </w:r>
    </w:p>
    <w:p w:rsidR="00155DF9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Информация о незавершенно</w:t>
      </w:r>
      <w:r w:rsidR="00203278" w:rsidRPr="00203278">
        <w:rPr>
          <w:sz w:val="24"/>
          <w:szCs w:val="24"/>
        </w:rPr>
        <w:t>м</w:t>
      </w:r>
      <w:r w:rsidRPr="00203278">
        <w:rPr>
          <w:sz w:val="24"/>
          <w:szCs w:val="24"/>
        </w:rPr>
        <w:t xml:space="preserve"> производств</w:t>
      </w:r>
      <w:r w:rsidR="00203278" w:rsidRPr="00203278">
        <w:rPr>
          <w:sz w:val="24"/>
          <w:szCs w:val="24"/>
        </w:rPr>
        <w:t>е</w:t>
      </w:r>
      <w:r w:rsidRPr="00203278">
        <w:rPr>
          <w:sz w:val="24"/>
          <w:szCs w:val="24"/>
        </w:rPr>
        <w:t xml:space="preserve"> должника</w:t>
      </w:r>
      <w:r w:rsidR="00155DF9">
        <w:rPr>
          <w:sz w:val="24"/>
          <w:szCs w:val="24"/>
        </w:rPr>
        <w:t>:</w:t>
      </w:r>
    </w:p>
    <w:p w:rsidR="00155DF9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 xml:space="preserve">наименование, </w:t>
      </w:r>
    </w:p>
    <w:p w:rsidR="00155DF9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 xml:space="preserve">степень готовности по состоянию на последнюю отчетную дату и по состоянию на дату введения наблюдения, 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время и величина средств, необходимых для доведения его до готовой продукции или завершения полного цикла работ</w:t>
      </w:r>
      <w:r w:rsidR="00155DF9">
        <w:rPr>
          <w:sz w:val="24"/>
          <w:szCs w:val="24"/>
        </w:rPr>
        <w:t>.</w:t>
      </w:r>
    </w:p>
    <w:p w:rsidR="00155DF9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Расшифровка готовой продукции и товаров для перепродажи должника на последнюю отчетную дату и по состоянию на дату введения наблюдения</w:t>
      </w:r>
      <w:r w:rsidR="00155DF9">
        <w:rPr>
          <w:sz w:val="24"/>
          <w:szCs w:val="24"/>
        </w:rPr>
        <w:t>.</w:t>
      </w:r>
      <w:r w:rsidRPr="00203278">
        <w:rPr>
          <w:sz w:val="24"/>
          <w:szCs w:val="24"/>
        </w:rPr>
        <w:t xml:space="preserve"> </w:t>
      </w:r>
    </w:p>
    <w:p w:rsidR="006365A1" w:rsidRPr="00203278" w:rsidRDefault="00155DF9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6365A1" w:rsidRPr="00203278">
        <w:rPr>
          <w:sz w:val="24"/>
          <w:szCs w:val="24"/>
        </w:rPr>
        <w:t>хема реализации готовой продукции, причины задержки реализации готовой продукции</w:t>
      </w:r>
      <w:r>
        <w:rPr>
          <w:sz w:val="24"/>
          <w:szCs w:val="24"/>
        </w:rPr>
        <w:t>.</w:t>
      </w:r>
    </w:p>
    <w:p w:rsidR="006365A1" w:rsidRPr="00203278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Расшифровка расходов будущих периодов должника (наименование расходов, дат</w:t>
      </w:r>
      <w:r w:rsidR="00155DF9">
        <w:rPr>
          <w:sz w:val="24"/>
          <w:szCs w:val="24"/>
        </w:rPr>
        <w:t>а возникновения, дата списания).</w:t>
      </w:r>
    </w:p>
    <w:p w:rsidR="006365A1" w:rsidRPr="00203278" w:rsidRDefault="00155DF9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Расшифровка сумм НДС должника</w:t>
      </w:r>
      <w:r w:rsidR="006365A1" w:rsidRPr="00203278">
        <w:rPr>
          <w:sz w:val="24"/>
          <w:szCs w:val="24"/>
        </w:rPr>
        <w:t xml:space="preserve"> в разрезе контраге</w:t>
      </w:r>
      <w:r w:rsidR="00203278" w:rsidRPr="00203278">
        <w:rPr>
          <w:sz w:val="24"/>
          <w:szCs w:val="24"/>
        </w:rPr>
        <w:t>нто</w:t>
      </w:r>
      <w:r>
        <w:rPr>
          <w:sz w:val="24"/>
          <w:szCs w:val="24"/>
        </w:rPr>
        <w:t>в</w:t>
      </w:r>
      <w:r w:rsidR="001B23BE">
        <w:rPr>
          <w:sz w:val="24"/>
          <w:szCs w:val="24"/>
        </w:rPr>
        <w:t>.</w:t>
      </w:r>
    </w:p>
    <w:p w:rsidR="006365A1" w:rsidRPr="00203278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Расшифровка дебиторской задолженности должника с указанием по каждому дебитору: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наименовани</w:t>
      </w:r>
      <w:r w:rsidR="001B23BE">
        <w:rPr>
          <w:sz w:val="24"/>
          <w:szCs w:val="24"/>
        </w:rPr>
        <w:t>я</w:t>
      </w:r>
      <w:r w:rsidRPr="00203278">
        <w:rPr>
          <w:sz w:val="24"/>
          <w:szCs w:val="24"/>
        </w:rPr>
        <w:t xml:space="preserve"> (для юридических лиц), фамили</w:t>
      </w:r>
      <w:r w:rsidR="001B23BE">
        <w:rPr>
          <w:sz w:val="24"/>
          <w:szCs w:val="24"/>
        </w:rPr>
        <w:t>и,</w:t>
      </w:r>
      <w:r w:rsidRPr="00203278">
        <w:rPr>
          <w:sz w:val="24"/>
          <w:szCs w:val="24"/>
        </w:rPr>
        <w:t xml:space="preserve"> им</w:t>
      </w:r>
      <w:r w:rsidR="001B23BE">
        <w:rPr>
          <w:sz w:val="24"/>
          <w:szCs w:val="24"/>
        </w:rPr>
        <w:t>ени,</w:t>
      </w:r>
      <w:r w:rsidRPr="00203278">
        <w:rPr>
          <w:sz w:val="24"/>
          <w:szCs w:val="24"/>
        </w:rPr>
        <w:t xml:space="preserve"> отчеств</w:t>
      </w:r>
      <w:r w:rsidR="001B23BE">
        <w:rPr>
          <w:sz w:val="24"/>
          <w:szCs w:val="24"/>
        </w:rPr>
        <w:t>а</w:t>
      </w:r>
      <w:r w:rsidRPr="00203278">
        <w:rPr>
          <w:sz w:val="24"/>
          <w:szCs w:val="24"/>
        </w:rPr>
        <w:t xml:space="preserve"> (для физических лиц);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юридическ</w:t>
      </w:r>
      <w:r w:rsidR="001B23BE">
        <w:rPr>
          <w:sz w:val="24"/>
          <w:szCs w:val="24"/>
        </w:rPr>
        <w:t>ого</w:t>
      </w:r>
      <w:r w:rsidRPr="00203278">
        <w:rPr>
          <w:sz w:val="24"/>
          <w:szCs w:val="24"/>
        </w:rPr>
        <w:t xml:space="preserve"> и </w:t>
      </w:r>
      <w:r w:rsidR="001B23BE">
        <w:rPr>
          <w:sz w:val="24"/>
          <w:szCs w:val="24"/>
        </w:rPr>
        <w:t>фактического</w:t>
      </w:r>
      <w:r w:rsidR="001B23BE" w:rsidRPr="00203278">
        <w:rPr>
          <w:sz w:val="24"/>
          <w:szCs w:val="24"/>
        </w:rPr>
        <w:t xml:space="preserve"> </w:t>
      </w:r>
      <w:r w:rsidRPr="00203278">
        <w:rPr>
          <w:sz w:val="24"/>
          <w:szCs w:val="24"/>
        </w:rPr>
        <w:t>адрес</w:t>
      </w:r>
      <w:r w:rsidR="001B23BE">
        <w:rPr>
          <w:sz w:val="24"/>
          <w:szCs w:val="24"/>
        </w:rPr>
        <w:t>ов</w:t>
      </w:r>
      <w:r w:rsidRPr="00203278">
        <w:rPr>
          <w:sz w:val="24"/>
          <w:szCs w:val="24"/>
        </w:rPr>
        <w:t xml:space="preserve"> </w:t>
      </w:r>
      <w:r w:rsidR="00543D10">
        <w:rPr>
          <w:sz w:val="24"/>
          <w:szCs w:val="24"/>
        </w:rPr>
        <w:t>(</w:t>
      </w:r>
      <w:r w:rsidRPr="00203278">
        <w:rPr>
          <w:sz w:val="24"/>
          <w:szCs w:val="24"/>
        </w:rPr>
        <w:t>для юридических лиц</w:t>
      </w:r>
      <w:r w:rsidR="00543D10">
        <w:rPr>
          <w:sz w:val="24"/>
          <w:szCs w:val="24"/>
        </w:rPr>
        <w:t>)</w:t>
      </w:r>
      <w:r w:rsidRPr="00203278">
        <w:rPr>
          <w:sz w:val="24"/>
          <w:szCs w:val="24"/>
        </w:rPr>
        <w:t xml:space="preserve">, адреса места жительства </w:t>
      </w:r>
      <w:r w:rsidR="00543D10">
        <w:rPr>
          <w:sz w:val="24"/>
          <w:szCs w:val="24"/>
        </w:rPr>
        <w:t>(</w:t>
      </w:r>
      <w:r w:rsidRPr="00203278">
        <w:rPr>
          <w:sz w:val="24"/>
          <w:szCs w:val="24"/>
        </w:rPr>
        <w:t>для физических лиц</w:t>
      </w:r>
      <w:r w:rsidR="00543D10">
        <w:rPr>
          <w:sz w:val="24"/>
          <w:szCs w:val="24"/>
        </w:rPr>
        <w:t>)</w:t>
      </w:r>
      <w:r w:rsidRPr="00203278">
        <w:rPr>
          <w:sz w:val="24"/>
          <w:szCs w:val="24"/>
        </w:rPr>
        <w:t>;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суммы задолженности, с выделением суммы основной задолженности и суммы задолженности по штрафам и пеням, с указанием даты возникновения задолженности;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даты возникновения задолженности;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периода прос</w:t>
      </w:r>
      <w:r w:rsidR="00203278">
        <w:rPr>
          <w:sz w:val="24"/>
          <w:szCs w:val="24"/>
        </w:rPr>
        <w:t>р</w:t>
      </w:r>
      <w:r w:rsidRPr="00203278">
        <w:rPr>
          <w:sz w:val="24"/>
          <w:szCs w:val="24"/>
        </w:rPr>
        <w:t>оченной к погашению дебиторской задолже</w:t>
      </w:r>
      <w:r w:rsidR="00203278">
        <w:rPr>
          <w:sz w:val="24"/>
          <w:szCs w:val="24"/>
        </w:rPr>
        <w:t>н</w:t>
      </w:r>
      <w:r w:rsidRPr="00203278">
        <w:rPr>
          <w:sz w:val="24"/>
          <w:szCs w:val="24"/>
        </w:rPr>
        <w:t>ности;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основани</w:t>
      </w:r>
      <w:r w:rsidR="001B23BE">
        <w:rPr>
          <w:sz w:val="24"/>
          <w:szCs w:val="24"/>
        </w:rPr>
        <w:t>й</w:t>
      </w:r>
      <w:r w:rsidRPr="00203278">
        <w:rPr>
          <w:sz w:val="24"/>
          <w:szCs w:val="24"/>
        </w:rPr>
        <w:t xml:space="preserve"> требования должника к дебиторам (копии договоров, актов сверки расчетов, писем о признании долга, платежных требований, актов переписки о проведении взаиморасчетов для юридических лиц и т.д.); 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оценки должником возможности получения денежных средств от дебиторов по просроченной задолженности с перечнем реализуемых и/или подлежащих реализации мероприятий по ее возврату</w:t>
      </w:r>
      <w:r w:rsidR="00203278" w:rsidRPr="00203278">
        <w:rPr>
          <w:sz w:val="24"/>
          <w:szCs w:val="24"/>
        </w:rPr>
        <w:t>;</w:t>
      </w:r>
    </w:p>
    <w:p w:rsidR="006365A1" w:rsidRPr="00203278" w:rsidRDefault="006365A1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наличи</w:t>
      </w:r>
      <w:r w:rsidR="001B23BE">
        <w:rPr>
          <w:sz w:val="24"/>
          <w:szCs w:val="24"/>
        </w:rPr>
        <w:t>я</w:t>
      </w:r>
      <w:r w:rsidRPr="00203278">
        <w:rPr>
          <w:sz w:val="24"/>
          <w:szCs w:val="24"/>
        </w:rPr>
        <w:t xml:space="preserve"> сомнительной к взысканию дебиторской задолженности должника, </w:t>
      </w:r>
      <w:r w:rsidR="003A3697">
        <w:rPr>
          <w:sz w:val="24"/>
          <w:szCs w:val="24"/>
        </w:rPr>
        <w:t xml:space="preserve">информации о </w:t>
      </w:r>
      <w:r w:rsidRPr="00203278">
        <w:rPr>
          <w:sz w:val="24"/>
          <w:szCs w:val="24"/>
        </w:rPr>
        <w:t>судебны</w:t>
      </w:r>
      <w:r w:rsidR="003A3697">
        <w:rPr>
          <w:sz w:val="24"/>
          <w:szCs w:val="24"/>
        </w:rPr>
        <w:t>х</w:t>
      </w:r>
      <w:r w:rsidRPr="00203278">
        <w:rPr>
          <w:sz w:val="24"/>
          <w:szCs w:val="24"/>
        </w:rPr>
        <w:t xml:space="preserve"> акт</w:t>
      </w:r>
      <w:r w:rsidR="003A3697">
        <w:rPr>
          <w:sz w:val="24"/>
          <w:szCs w:val="24"/>
        </w:rPr>
        <w:t>ах</w:t>
      </w:r>
      <w:r w:rsidRPr="00203278">
        <w:rPr>
          <w:sz w:val="24"/>
          <w:szCs w:val="24"/>
        </w:rPr>
        <w:t xml:space="preserve"> и ход</w:t>
      </w:r>
      <w:r w:rsidR="003A3697">
        <w:rPr>
          <w:sz w:val="24"/>
          <w:szCs w:val="24"/>
        </w:rPr>
        <w:t>е</w:t>
      </w:r>
      <w:r w:rsidRPr="00203278">
        <w:rPr>
          <w:sz w:val="24"/>
          <w:szCs w:val="24"/>
        </w:rPr>
        <w:t xml:space="preserve"> исполнительного производства, о претензионной работе и судебных процессах по взысканию дебиторской задолженности</w:t>
      </w:r>
      <w:r w:rsidR="00203278" w:rsidRPr="00203278">
        <w:rPr>
          <w:sz w:val="24"/>
          <w:szCs w:val="24"/>
        </w:rPr>
        <w:t>.</w:t>
      </w:r>
    </w:p>
    <w:p w:rsidR="006365A1" w:rsidRPr="00203278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Расшифровка краткосрочных финансовых вложений; (</w:t>
      </w:r>
      <w:r w:rsidR="00155DF9">
        <w:rPr>
          <w:sz w:val="24"/>
          <w:szCs w:val="24"/>
        </w:rPr>
        <w:t xml:space="preserve">перечень, </w:t>
      </w:r>
      <w:r w:rsidRPr="00203278">
        <w:rPr>
          <w:sz w:val="24"/>
          <w:szCs w:val="24"/>
        </w:rPr>
        <w:t xml:space="preserve"> эффект/эффективность вложений, возможность реализации вложений на рыночных условиях)</w:t>
      </w:r>
      <w:r w:rsidR="00002BA9">
        <w:rPr>
          <w:sz w:val="24"/>
          <w:szCs w:val="24"/>
        </w:rPr>
        <w:t>.</w:t>
      </w:r>
    </w:p>
    <w:p w:rsidR="006365A1" w:rsidRPr="00386975" w:rsidRDefault="006365A1" w:rsidP="0047092C">
      <w:pPr>
        <w:pStyle w:val="a4"/>
        <w:numPr>
          <w:ilvl w:val="2"/>
          <w:numId w:val="9"/>
        </w:numPr>
        <w:tabs>
          <w:tab w:val="left" w:pos="1560"/>
        </w:tabs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Р</w:t>
      </w:r>
      <w:r w:rsidRPr="00386975">
        <w:rPr>
          <w:sz w:val="24"/>
          <w:szCs w:val="24"/>
        </w:rPr>
        <w:t>асшифровка прочих оборотных активов должника</w:t>
      </w:r>
      <w:r w:rsidR="00002BA9" w:rsidRPr="00386975">
        <w:rPr>
          <w:sz w:val="24"/>
          <w:szCs w:val="24"/>
        </w:rPr>
        <w:t>.</w:t>
      </w:r>
    </w:p>
    <w:p w:rsidR="00056C09" w:rsidRPr="007A4C9D" w:rsidRDefault="00056C09" w:rsidP="0047092C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A4C9D">
        <w:rPr>
          <w:sz w:val="24"/>
          <w:szCs w:val="24"/>
        </w:rPr>
        <w:t xml:space="preserve">В соответствии с задачами анализа и его основными составляющими </w:t>
      </w:r>
      <w:r w:rsidRPr="007A4C9D">
        <w:rPr>
          <w:i/>
          <w:sz w:val="24"/>
          <w:szCs w:val="24"/>
        </w:rPr>
        <w:t>для анализа пассивов</w:t>
      </w:r>
      <w:r w:rsidRPr="007A4C9D">
        <w:rPr>
          <w:sz w:val="24"/>
          <w:szCs w:val="24"/>
        </w:rPr>
        <w:t xml:space="preserve"> дополнительно к документам, перечисленным в п.</w:t>
      </w:r>
      <w:r w:rsidR="00827BB3">
        <w:rPr>
          <w:sz w:val="24"/>
          <w:szCs w:val="24"/>
        </w:rPr>
        <w:t xml:space="preserve"> </w:t>
      </w:r>
      <w:r w:rsidRPr="007A4C9D">
        <w:rPr>
          <w:sz w:val="24"/>
          <w:szCs w:val="24"/>
        </w:rPr>
        <w:t>1, могут использоваться следующие источники.</w:t>
      </w:r>
    </w:p>
    <w:p w:rsidR="00386975" w:rsidRPr="0047092C" w:rsidRDefault="006365A1" w:rsidP="0047092C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7092C">
        <w:rPr>
          <w:sz w:val="24"/>
          <w:szCs w:val="24"/>
        </w:rPr>
        <w:t>Расшифровка суммы добавочного капитала должника (</w:t>
      </w:r>
      <w:r w:rsidR="00155DF9" w:rsidRPr="0047092C">
        <w:rPr>
          <w:sz w:val="24"/>
          <w:szCs w:val="24"/>
        </w:rPr>
        <w:t>его</w:t>
      </w:r>
      <w:r w:rsidRPr="0047092C">
        <w:rPr>
          <w:sz w:val="24"/>
          <w:szCs w:val="24"/>
        </w:rPr>
        <w:t xml:space="preserve"> формирован</w:t>
      </w:r>
      <w:r w:rsidR="00155DF9" w:rsidRPr="0047092C">
        <w:rPr>
          <w:sz w:val="24"/>
          <w:szCs w:val="24"/>
        </w:rPr>
        <w:t>ия</w:t>
      </w:r>
      <w:r w:rsidRPr="0047092C">
        <w:rPr>
          <w:sz w:val="24"/>
          <w:szCs w:val="24"/>
        </w:rPr>
        <w:t>)</w:t>
      </w:r>
      <w:r w:rsidR="00543D10">
        <w:rPr>
          <w:sz w:val="24"/>
          <w:szCs w:val="24"/>
        </w:rPr>
        <w:t>.</w:t>
      </w:r>
    </w:p>
    <w:p w:rsidR="00155DF9" w:rsidRDefault="006365A1" w:rsidP="006A7D81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Расшифровка полученных кредитов и займов должника с указанием</w:t>
      </w:r>
      <w:r w:rsidR="00155DF9">
        <w:rPr>
          <w:sz w:val="24"/>
          <w:szCs w:val="24"/>
        </w:rPr>
        <w:t>:</w:t>
      </w:r>
    </w:p>
    <w:p w:rsidR="00155DF9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155DF9">
        <w:rPr>
          <w:sz w:val="24"/>
          <w:szCs w:val="24"/>
        </w:rPr>
        <w:t>сроков возникновения и погашения</w:t>
      </w:r>
      <w:r w:rsidR="00155DF9">
        <w:rPr>
          <w:sz w:val="24"/>
          <w:szCs w:val="24"/>
        </w:rPr>
        <w:t xml:space="preserve"> (группировка на краткосрочные и долгосрочные)</w:t>
      </w:r>
      <w:r w:rsidR="00543D10">
        <w:rPr>
          <w:sz w:val="24"/>
          <w:szCs w:val="24"/>
        </w:rPr>
        <w:t>;</w:t>
      </w:r>
    </w:p>
    <w:p w:rsidR="00155DF9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155DF9">
        <w:rPr>
          <w:sz w:val="24"/>
          <w:szCs w:val="24"/>
        </w:rPr>
        <w:t>су</w:t>
      </w:r>
      <w:r w:rsidR="00543D10">
        <w:rPr>
          <w:sz w:val="24"/>
          <w:szCs w:val="24"/>
        </w:rPr>
        <w:t>ммы процентов к уплате по годам;</w:t>
      </w:r>
      <w:r w:rsidRPr="00155DF9">
        <w:rPr>
          <w:sz w:val="24"/>
          <w:szCs w:val="24"/>
        </w:rPr>
        <w:t xml:space="preserve"> </w:t>
      </w:r>
    </w:p>
    <w:p w:rsidR="00155DF9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155DF9">
        <w:rPr>
          <w:sz w:val="24"/>
          <w:szCs w:val="24"/>
        </w:rPr>
        <w:t>кредитны</w:t>
      </w:r>
      <w:r w:rsidR="00543D10">
        <w:rPr>
          <w:sz w:val="24"/>
          <w:szCs w:val="24"/>
        </w:rPr>
        <w:t>х</w:t>
      </w:r>
      <w:r w:rsidRPr="00155DF9">
        <w:rPr>
          <w:sz w:val="24"/>
          <w:szCs w:val="24"/>
        </w:rPr>
        <w:t xml:space="preserve"> договор</w:t>
      </w:r>
      <w:r w:rsidR="00543D10">
        <w:rPr>
          <w:sz w:val="24"/>
          <w:szCs w:val="24"/>
        </w:rPr>
        <w:t>ов</w:t>
      </w:r>
      <w:r w:rsidRPr="00155DF9">
        <w:rPr>
          <w:sz w:val="24"/>
          <w:szCs w:val="24"/>
        </w:rPr>
        <w:t xml:space="preserve"> и договор</w:t>
      </w:r>
      <w:r w:rsidR="00543D10">
        <w:rPr>
          <w:sz w:val="24"/>
          <w:szCs w:val="24"/>
        </w:rPr>
        <w:t>ов займа;</w:t>
      </w:r>
    </w:p>
    <w:p w:rsidR="006365A1" w:rsidRPr="00155DF9" w:rsidRDefault="00543D10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155DF9">
        <w:rPr>
          <w:sz w:val="24"/>
          <w:szCs w:val="24"/>
        </w:rPr>
        <w:t>договор</w:t>
      </w:r>
      <w:r>
        <w:rPr>
          <w:sz w:val="24"/>
          <w:szCs w:val="24"/>
        </w:rPr>
        <w:t>ов</w:t>
      </w:r>
      <w:r w:rsidRPr="00155DF9">
        <w:rPr>
          <w:sz w:val="24"/>
          <w:szCs w:val="24"/>
        </w:rPr>
        <w:t xml:space="preserve"> </w:t>
      </w:r>
      <w:r w:rsidR="006365A1" w:rsidRPr="00155DF9">
        <w:rPr>
          <w:sz w:val="24"/>
          <w:szCs w:val="24"/>
        </w:rPr>
        <w:t>залога</w:t>
      </w:r>
      <w:r>
        <w:rPr>
          <w:sz w:val="24"/>
          <w:szCs w:val="24"/>
        </w:rPr>
        <w:t>, поручительства</w:t>
      </w:r>
      <w:r w:rsidR="006365A1" w:rsidRPr="00155DF9">
        <w:rPr>
          <w:sz w:val="24"/>
          <w:szCs w:val="24"/>
        </w:rPr>
        <w:t xml:space="preserve"> и т.д.</w:t>
      </w:r>
    </w:p>
    <w:p w:rsidR="006365A1" w:rsidRPr="00386975" w:rsidRDefault="006365A1" w:rsidP="006A7D81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Расшифровка кредиторской задолженности должника с указанием по каждому кредитору:</w:t>
      </w:r>
    </w:p>
    <w:p w:rsidR="006365A1" w:rsidRPr="00386975" w:rsidRDefault="00543D10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наименовани</w:t>
      </w:r>
      <w:r>
        <w:rPr>
          <w:sz w:val="24"/>
          <w:szCs w:val="24"/>
        </w:rPr>
        <w:t>я</w:t>
      </w:r>
      <w:r w:rsidRPr="00386975">
        <w:rPr>
          <w:sz w:val="24"/>
          <w:szCs w:val="24"/>
        </w:rPr>
        <w:t xml:space="preserve"> </w:t>
      </w:r>
      <w:r w:rsidR="006365A1" w:rsidRPr="00386975">
        <w:rPr>
          <w:sz w:val="24"/>
          <w:szCs w:val="24"/>
        </w:rPr>
        <w:t>(для юридических лиц), фамили</w:t>
      </w:r>
      <w:r>
        <w:rPr>
          <w:sz w:val="24"/>
          <w:szCs w:val="24"/>
        </w:rPr>
        <w:t>и</w:t>
      </w:r>
      <w:r w:rsidR="006365A1" w:rsidRPr="00386975">
        <w:rPr>
          <w:sz w:val="24"/>
          <w:szCs w:val="24"/>
        </w:rPr>
        <w:t xml:space="preserve">, </w:t>
      </w:r>
      <w:r w:rsidRPr="00386975">
        <w:rPr>
          <w:sz w:val="24"/>
          <w:szCs w:val="24"/>
        </w:rPr>
        <w:t>им</w:t>
      </w:r>
      <w:r>
        <w:rPr>
          <w:sz w:val="24"/>
          <w:szCs w:val="24"/>
        </w:rPr>
        <w:t>ени</w:t>
      </w:r>
      <w:r w:rsidR="006365A1" w:rsidRPr="00386975">
        <w:rPr>
          <w:sz w:val="24"/>
          <w:szCs w:val="24"/>
        </w:rPr>
        <w:t>, отчеств</w:t>
      </w:r>
      <w:r>
        <w:rPr>
          <w:sz w:val="24"/>
          <w:szCs w:val="24"/>
        </w:rPr>
        <w:t>а</w:t>
      </w:r>
      <w:r w:rsidR="006365A1" w:rsidRPr="00386975">
        <w:rPr>
          <w:sz w:val="24"/>
          <w:szCs w:val="24"/>
        </w:rPr>
        <w:t xml:space="preserve"> (для физических лиц);</w:t>
      </w:r>
    </w:p>
    <w:p w:rsidR="006365A1" w:rsidRPr="00386975" w:rsidRDefault="00543D10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203278">
        <w:rPr>
          <w:sz w:val="24"/>
          <w:szCs w:val="24"/>
        </w:rPr>
        <w:t>юридическ</w:t>
      </w:r>
      <w:r>
        <w:rPr>
          <w:sz w:val="24"/>
          <w:szCs w:val="24"/>
        </w:rPr>
        <w:t>ого</w:t>
      </w:r>
      <w:r w:rsidRPr="00203278">
        <w:rPr>
          <w:sz w:val="24"/>
          <w:szCs w:val="24"/>
        </w:rPr>
        <w:t xml:space="preserve"> и </w:t>
      </w:r>
      <w:r>
        <w:rPr>
          <w:sz w:val="24"/>
          <w:szCs w:val="24"/>
        </w:rPr>
        <w:t>фактического</w:t>
      </w:r>
      <w:r w:rsidRPr="00203278">
        <w:rPr>
          <w:sz w:val="24"/>
          <w:szCs w:val="24"/>
        </w:rPr>
        <w:t xml:space="preserve"> адрес</w:t>
      </w:r>
      <w:r>
        <w:rPr>
          <w:sz w:val="24"/>
          <w:szCs w:val="24"/>
        </w:rPr>
        <w:t>ов</w:t>
      </w:r>
      <w:r w:rsidRPr="0020327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03278">
        <w:rPr>
          <w:sz w:val="24"/>
          <w:szCs w:val="24"/>
        </w:rPr>
        <w:t>для юридических лиц</w:t>
      </w:r>
      <w:r>
        <w:rPr>
          <w:sz w:val="24"/>
          <w:szCs w:val="24"/>
        </w:rPr>
        <w:t>)</w:t>
      </w:r>
      <w:r w:rsidRPr="00203278">
        <w:rPr>
          <w:sz w:val="24"/>
          <w:szCs w:val="24"/>
        </w:rPr>
        <w:t xml:space="preserve">, адреса места жительства </w:t>
      </w:r>
      <w:r>
        <w:rPr>
          <w:sz w:val="24"/>
          <w:szCs w:val="24"/>
        </w:rPr>
        <w:t>(</w:t>
      </w:r>
      <w:r w:rsidRPr="00203278">
        <w:rPr>
          <w:sz w:val="24"/>
          <w:szCs w:val="24"/>
        </w:rPr>
        <w:t>для физических лиц</w:t>
      </w:r>
      <w:r>
        <w:rPr>
          <w:sz w:val="24"/>
          <w:szCs w:val="24"/>
        </w:rPr>
        <w:t>)</w:t>
      </w:r>
      <w:r w:rsidRPr="00203278">
        <w:rPr>
          <w:sz w:val="24"/>
          <w:szCs w:val="24"/>
        </w:rPr>
        <w:t>;</w:t>
      </w:r>
    </w:p>
    <w:p w:rsidR="006365A1" w:rsidRPr="00386975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сумм</w:t>
      </w:r>
      <w:r w:rsidR="00543D10">
        <w:rPr>
          <w:sz w:val="24"/>
          <w:szCs w:val="24"/>
        </w:rPr>
        <w:t>ы</w:t>
      </w:r>
      <w:r w:rsidRPr="00386975">
        <w:rPr>
          <w:sz w:val="24"/>
          <w:szCs w:val="24"/>
        </w:rPr>
        <w:t xml:space="preserve"> задолженности, с выделением суммы основной задолженности и суммы задолженности по штрафам и пеням, убыткам, с указанием даты возникновения задолженности;</w:t>
      </w:r>
    </w:p>
    <w:p w:rsidR="006365A1" w:rsidRPr="003F23E6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основани</w:t>
      </w:r>
      <w:r w:rsidR="00543D10">
        <w:rPr>
          <w:sz w:val="24"/>
          <w:szCs w:val="24"/>
        </w:rPr>
        <w:t>й</w:t>
      </w:r>
      <w:r w:rsidRPr="00386975">
        <w:rPr>
          <w:sz w:val="24"/>
          <w:szCs w:val="24"/>
        </w:rPr>
        <w:t xml:space="preserve"> для предъявления требований кредиторов (копи</w:t>
      </w:r>
      <w:r w:rsidR="00543D10">
        <w:rPr>
          <w:sz w:val="24"/>
          <w:szCs w:val="24"/>
        </w:rPr>
        <w:t>й</w:t>
      </w:r>
      <w:r w:rsidRPr="00386975">
        <w:rPr>
          <w:sz w:val="24"/>
          <w:szCs w:val="24"/>
        </w:rPr>
        <w:t xml:space="preserve"> договоров, актов сверк</w:t>
      </w:r>
      <w:r w:rsidRPr="003F23E6">
        <w:rPr>
          <w:sz w:val="24"/>
          <w:szCs w:val="24"/>
        </w:rPr>
        <w:t xml:space="preserve">и расчетов, писем о признании долга, платежных требований, </w:t>
      </w:r>
      <w:r w:rsidRPr="003F23E6">
        <w:rPr>
          <w:sz w:val="24"/>
          <w:szCs w:val="24"/>
        </w:rPr>
        <w:lastRenderedPageBreak/>
        <w:t xml:space="preserve">актов и переписки о проведении взаимозачетов для юридических лиц, решений судов </w:t>
      </w:r>
      <w:r>
        <w:rPr>
          <w:sz w:val="24"/>
          <w:szCs w:val="24"/>
        </w:rPr>
        <w:t>и исполнительных листов и т.д.);</w:t>
      </w:r>
    </w:p>
    <w:p w:rsidR="006365A1" w:rsidRPr="003F23E6" w:rsidRDefault="00386975" w:rsidP="00836D46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Группировка и</w:t>
      </w:r>
      <w:r w:rsidR="006365A1" w:rsidRPr="003F23E6">
        <w:rPr>
          <w:sz w:val="24"/>
          <w:szCs w:val="24"/>
        </w:rPr>
        <w:t>нформаци</w:t>
      </w:r>
      <w:r w:rsidR="00726606">
        <w:rPr>
          <w:sz w:val="24"/>
          <w:szCs w:val="24"/>
        </w:rPr>
        <w:t>и</w:t>
      </w:r>
      <w:r w:rsidR="006365A1" w:rsidRPr="003F23E6">
        <w:rPr>
          <w:sz w:val="24"/>
          <w:szCs w:val="24"/>
        </w:rPr>
        <w:t>, представл</w:t>
      </w:r>
      <w:r>
        <w:rPr>
          <w:sz w:val="24"/>
          <w:szCs w:val="24"/>
        </w:rPr>
        <w:t>енной</w:t>
      </w:r>
      <w:r w:rsidR="006365A1" w:rsidRPr="003F23E6">
        <w:rPr>
          <w:sz w:val="24"/>
          <w:szCs w:val="24"/>
        </w:rPr>
        <w:t xml:space="preserve"> в </w:t>
      </w:r>
      <w:r w:rsidR="006365A1">
        <w:rPr>
          <w:sz w:val="24"/>
          <w:szCs w:val="24"/>
        </w:rPr>
        <w:t>расшифровке</w:t>
      </w:r>
      <w:r w:rsidR="006365A1" w:rsidRPr="003F23E6">
        <w:rPr>
          <w:sz w:val="24"/>
          <w:szCs w:val="24"/>
        </w:rPr>
        <w:t xml:space="preserve"> кредиторской задолженности</w:t>
      </w:r>
      <w:r>
        <w:rPr>
          <w:sz w:val="24"/>
          <w:szCs w:val="24"/>
        </w:rPr>
        <w:t>,</w:t>
      </w:r>
      <w:r w:rsidR="006365A1" w:rsidRPr="003F23E6">
        <w:rPr>
          <w:sz w:val="24"/>
          <w:szCs w:val="24"/>
        </w:rPr>
        <w:t xml:space="preserve"> раздельно по блокам: </w:t>
      </w:r>
    </w:p>
    <w:p w:rsidR="006365A1" w:rsidRPr="003F23E6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поставщики и подрядчики;</w:t>
      </w:r>
    </w:p>
    <w:p w:rsidR="006365A1" w:rsidRPr="003F23E6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F23E6">
        <w:rPr>
          <w:sz w:val="24"/>
          <w:szCs w:val="24"/>
        </w:rPr>
        <w:t>окупатели и заказчики</w:t>
      </w:r>
      <w:r>
        <w:rPr>
          <w:sz w:val="24"/>
          <w:szCs w:val="24"/>
        </w:rPr>
        <w:t>;</w:t>
      </w:r>
    </w:p>
    <w:p w:rsidR="006365A1" w:rsidRPr="00386975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задолженность по налогам с указанием видов налогов и сборов, сроков уплаты, сумм недоимок, пеней и штрафов;</w:t>
      </w:r>
    </w:p>
    <w:p w:rsidR="006365A1" w:rsidRPr="00386975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прочие кредиторы;</w:t>
      </w:r>
    </w:p>
    <w:p w:rsidR="006365A1" w:rsidRPr="005813B5" w:rsidRDefault="006365A1" w:rsidP="007006E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5813B5">
        <w:rPr>
          <w:sz w:val="24"/>
          <w:szCs w:val="24"/>
        </w:rPr>
        <w:t>задолженность по заработной плате и т.д.</w:t>
      </w:r>
    </w:p>
    <w:p w:rsidR="006365A1" w:rsidRPr="00386975" w:rsidRDefault="006365A1" w:rsidP="00836D46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Сведения об обязательствах должника, срок исполнения которых наступит в ближайший месяц, 2 месяца, квартал, полугодие, год (копии договоров, актов сверки расчетов (при наличии))</w:t>
      </w:r>
      <w:r w:rsidR="00386975" w:rsidRPr="00386975">
        <w:rPr>
          <w:sz w:val="24"/>
          <w:szCs w:val="24"/>
        </w:rPr>
        <w:t>.</w:t>
      </w:r>
    </w:p>
    <w:p w:rsidR="00726606" w:rsidRPr="00726606" w:rsidRDefault="00386975" w:rsidP="00836D46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726606">
        <w:rPr>
          <w:sz w:val="24"/>
          <w:szCs w:val="24"/>
        </w:rPr>
        <w:t>Справки о задолженности перед бюджетами всех уровней и внебюджетными фондами с выделением основной задолженности, штрафов, пеней и иных санкций.</w:t>
      </w:r>
      <w:r w:rsidR="00726606" w:rsidRPr="00726606">
        <w:rPr>
          <w:sz w:val="24"/>
          <w:szCs w:val="24"/>
        </w:rPr>
        <w:t xml:space="preserve"> </w:t>
      </w:r>
    </w:p>
    <w:p w:rsidR="00386975" w:rsidRPr="00726606" w:rsidRDefault="00386975" w:rsidP="00836D46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726606">
        <w:rPr>
          <w:sz w:val="24"/>
          <w:szCs w:val="24"/>
        </w:rPr>
        <w:t>Копии документов о получении субсидий от государства, грантов на исследования, проч.</w:t>
      </w:r>
    </w:p>
    <w:p w:rsidR="006365A1" w:rsidRPr="00386975" w:rsidRDefault="00386975" w:rsidP="00836D46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С</w:t>
      </w:r>
      <w:r w:rsidR="006365A1" w:rsidRPr="00386975">
        <w:rPr>
          <w:sz w:val="24"/>
          <w:szCs w:val="24"/>
        </w:rPr>
        <w:t xml:space="preserve">ведения о реструктуризации </w:t>
      </w:r>
      <w:r w:rsidRPr="00386975">
        <w:rPr>
          <w:sz w:val="24"/>
          <w:szCs w:val="24"/>
        </w:rPr>
        <w:t xml:space="preserve">по платежам в бюджет </w:t>
      </w:r>
      <w:r w:rsidR="006365A1" w:rsidRPr="00386975">
        <w:rPr>
          <w:sz w:val="24"/>
          <w:szCs w:val="24"/>
        </w:rPr>
        <w:t>(обращение должника с запросом о реструктуризации, схемы и акты о реструктуризации)</w:t>
      </w:r>
      <w:r w:rsidRPr="00386975">
        <w:rPr>
          <w:sz w:val="24"/>
          <w:szCs w:val="24"/>
        </w:rPr>
        <w:t>.</w:t>
      </w:r>
    </w:p>
    <w:p w:rsidR="006365A1" w:rsidRPr="00386975" w:rsidRDefault="006365A1" w:rsidP="00836D46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>Справка о задолженности должника по заработной плате на дату введения наблюдения (Ф.И.О, должность, сумма и период по каждому сотруднику, общая сумма задолженности по заработной плате)</w:t>
      </w:r>
      <w:r w:rsidR="00386975" w:rsidRPr="00386975">
        <w:rPr>
          <w:sz w:val="24"/>
          <w:szCs w:val="24"/>
        </w:rPr>
        <w:t>.</w:t>
      </w:r>
    </w:p>
    <w:p w:rsidR="006365A1" w:rsidRPr="006C6C5C" w:rsidRDefault="006C6C5C" w:rsidP="00836D46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</w:t>
      </w:r>
      <w:r w:rsidR="006365A1" w:rsidRPr="006C6C5C">
        <w:rPr>
          <w:sz w:val="24"/>
          <w:szCs w:val="24"/>
        </w:rPr>
        <w:t xml:space="preserve"> обязательства</w:t>
      </w:r>
      <w:r>
        <w:rPr>
          <w:sz w:val="24"/>
          <w:szCs w:val="24"/>
        </w:rPr>
        <w:t>х</w:t>
      </w:r>
      <w:r w:rsidR="006365A1" w:rsidRPr="006C6C5C">
        <w:rPr>
          <w:sz w:val="24"/>
          <w:szCs w:val="24"/>
        </w:rPr>
        <w:t>, возникновение которых может быть оспорено</w:t>
      </w:r>
      <w:r>
        <w:rPr>
          <w:sz w:val="24"/>
          <w:szCs w:val="24"/>
        </w:rPr>
        <w:t>.</w:t>
      </w:r>
    </w:p>
    <w:p w:rsidR="006365A1" w:rsidRPr="00836D46" w:rsidRDefault="006C6C5C" w:rsidP="00836D46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</w:t>
      </w:r>
      <w:r w:rsidR="006365A1" w:rsidRPr="005813B5">
        <w:rPr>
          <w:sz w:val="24"/>
          <w:szCs w:val="24"/>
        </w:rPr>
        <w:t xml:space="preserve"> обязательства</w:t>
      </w:r>
      <w:r>
        <w:rPr>
          <w:sz w:val="24"/>
          <w:szCs w:val="24"/>
        </w:rPr>
        <w:t>х</w:t>
      </w:r>
      <w:r w:rsidR="006365A1" w:rsidRPr="005813B5">
        <w:rPr>
          <w:sz w:val="24"/>
          <w:szCs w:val="24"/>
        </w:rPr>
        <w:t>, исполнение которых возможно осуществить в рассрочку</w:t>
      </w:r>
      <w:r>
        <w:rPr>
          <w:sz w:val="24"/>
          <w:szCs w:val="24"/>
        </w:rPr>
        <w:t>.</w:t>
      </w:r>
    </w:p>
    <w:p w:rsidR="004203F8" w:rsidRPr="004203F8" w:rsidRDefault="004203F8" w:rsidP="0047092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 xml:space="preserve">В соответствии с задачами анализа и его основными составляющими </w:t>
      </w:r>
      <w:r w:rsidRPr="00386975">
        <w:rPr>
          <w:i/>
          <w:sz w:val="24"/>
          <w:szCs w:val="24"/>
        </w:rPr>
        <w:t xml:space="preserve">для анализа </w:t>
      </w:r>
      <w:r>
        <w:rPr>
          <w:i/>
          <w:sz w:val="24"/>
          <w:szCs w:val="24"/>
        </w:rPr>
        <w:t>финансовых результатов</w:t>
      </w:r>
      <w:r w:rsidRPr="00386975">
        <w:rPr>
          <w:sz w:val="24"/>
          <w:szCs w:val="24"/>
        </w:rPr>
        <w:t xml:space="preserve"> дополнительно к документам, перечисленным в п.</w:t>
      </w:r>
      <w:r w:rsidR="0008520A">
        <w:rPr>
          <w:sz w:val="24"/>
          <w:szCs w:val="24"/>
        </w:rPr>
        <w:t xml:space="preserve"> </w:t>
      </w:r>
      <w:r w:rsidRPr="00386975">
        <w:rPr>
          <w:sz w:val="24"/>
          <w:szCs w:val="24"/>
        </w:rPr>
        <w:t xml:space="preserve">1, могут </w:t>
      </w:r>
      <w:r w:rsidRPr="004203F8">
        <w:rPr>
          <w:sz w:val="24"/>
          <w:szCs w:val="24"/>
        </w:rPr>
        <w:t>использоваться следующие источники.</w:t>
      </w:r>
    </w:p>
    <w:p w:rsidR="006365A1" w:rsidRPr="006D7EF2" w:rsidRDefault="006365A1" w:rsidP="00DA277D">
      <w:pPr>
        <w:pStyle w:val="a4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203F8">
        <w:rPr>
          <w:sz w:val="24"/>
          <w:szCs w:val="24"/>
        </w:rPr>
        <w:t>Расшифровки доходов и расходов должника по основной деятельности должника (выручки, себестоимости, коммерческих и управленч</w:t>
      </w:r>
      <w:r w:rsidR="0008520A">
        <w:rPr>
          <w:sz w:val="24"/>
          <w:szCs w:val="24"/>
        </w:rPr>
        <w:t>еских расходов), а также прочих</w:t>
      </w:r>
      <w:r w:rsidRPr="004203F8">
        <w:rPr>
          <w:sz w:val="24"/>
          <w:szCs w:val="24"/>
        </w:rPr>
        <w:t xml:space="preserve"> доходов и расходов (доходы по источникам их получения, расшифровка всех расходов по направлени</w:t>
      </w:r>
      <w:r w:rsidRPr="006D7EF2">
        <w:rPr>
          <w:sz w:val="24"/>
          <w:szCs w:val="24"/>
        </w:rPr>
        <w:t>ям и объектам отнесения расходов и з</w:t>
      </w:r>
      <w:r w:rsidR="004203F8" w:rsidRPr="006D7EF2">
        <w:rPr>
          <w:sz w:val="24"/>
          <w:szCs w:val="24"/>
        </w:rPr>
        <w:t>атрат, структура себестоимости).</w:t>
      </w:r>
    </w:p>
    <w:p w:rsidR="004203F8" w:rsidRPr="006D7EF2" w:rsidRDefault="004203F8" w:rsidP="00DA277D">
      <w:pPr>
        <w:pStyle w:val="a4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D7EF2">
        <w:rPr>
          <w:sz w:val="24"/>
          <w:szCs w:val="24"/>
        </w:rPr>
        <w:t xml:space="preserve">Расшифровка постоянных и переменных издержек должника за </w:t>
      </w:r>
      <w:r w:rsidR="006D7EF2">
        <w:rPr>
          <w:sz w:val="24"/>
          <w:szCs w:val="24"/>
        </w:rPr>
        <w:t>исследуемый период.</w:t>
      </w:r>
    </w:p>
    <w:p w:rsidR="006D7EF2" w:rsidRPr="006D7EF2" w:rsidRDefault="006D7EF2" w:rsidP="00DA277D">
      <w:pPr>
        <w:pStyle w:val="a4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D7EF2">
        <w:rPr>
          <w:sz w:val="24"/>
          <w:szCs w:val="24"/>
        </w:rPr>
        <w:t>Статьи расходов должника, кот</w:t>
      </w:r>
      <w:r w:rsidR="0047092C">
        <w:rPr>
          <w:sz w:val="24"/>
          <w:szCs w:val="24"/>
        </w:rPr>
        <w:t>орые являются необоснованными</w:t>
      </w:r>
      <w:r w:rsidRPr="006D7EF2">
        <w:rPr>
          <w:sz w:val="24"/>
          <w:szCs w:val="24"/>
        </w:rPr>
        <w:t>.</w:t>
      </w:r>
    </w:p>
    <w:p w:rsidR="006D7EF2" w:rsidRPr="006D7EF2" w:rsidRDefault="006D7EF2" w:rsidP="00DA277D">
      <w:pPr>
        <w:pStyle w:val="af1"/>
        <w:numPr>
          <w:ilvl w:val="1"/>
          <w:numId w:val="17"/>
        </w:numPr>
        <w:tabs>
          <w:tab w:val="left" w:pos="1134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6D7EF2">
        <w:rPr>
          <w:rFonts w:ascii="Times New Roman" w:hAnsi="Times New Roman"/>
          <w:sz w:val="24"/>
          <w:szCs w:val="24"/>
        </w:rPr>
        <w:t xml:space="preserve">Расшифровка </w:t>
      </w:r>
      <w:proofErr w:type="spellStart"/>
      <w:r w:rsidRPr="006D7EF2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6D7EF2">
        <w:rPr>
          <w:rFonts w:ascii="Times New Roman" w:hAnsi="Times New Roman"/>
          <w:sz w:val="24"/>
          <w:szCs w:val="24"/>
        </w:rPr>
        <w:t xml:space="preserve"> счетов на последнюю отчетную дату</w:t>
      </w:r>
      <w:r>
        <w:rPr>
          <w:rFonts w:ascii="Times New Roman" w:hAnsi="Times New Roman"/>
          <w:sz w:val="24"/>
          <w:szCs w:val="24"/>
        </w:rPr>
        <w:t>.</w:t>
      </w:r>
    </w:p>
    <w:p w:rsidR="006D7EF2" w:rsidRPr="006D7EF2" w:rsidRDefault="006D7EF2" w:rsidP="00DA277D">
      <w:pPr>
        <w:pStyle w:val="af1"/>
        <w:numPr>
          <w:ilvl w:val="1"/>
          <w:numId w:val="17"/>
        </w:numPr>
        <w:tabs>
          <w:tab w:val="left" w:pos="1134"/>
        </w:tabs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6D7EF2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6D7EF2">
        <w:rPr>
          <w:rFonts w:ascii="Times New Roman" w:hAnsi="Times New Roman"/>
          <w:sz w:val="24"/>
          <w:szCs w:val="24"/>
        </w:rPr>
        <w:t xml:space="preserve"> о формировании отложенных на</w:t>
      </w:r>
      <w:r>
        <w:rPr>
          <w:rFonts w:ascii="Times New Roman" w:hAnsi="Times New Roman"/>
          <w:sz w:val="24"/>
          <w:szCs w:val="24"/>
        </w:rPr>
        <w:t>логовых активов и обязательств</w:t>
      </w:r>
      <w:r w:rsidRPr="006D7EF2">
        <w:rPr>
          <w:rFonts w:ascii="Times New Roman" w:hAnsi="Times New Roman"/>
          <w:sz w:val="24"/>
          <w:szCs w:val="24"/>
        </w:rPr>
        <w:t xml:space="preserve"> (справка-расшифровка).</w:t>
      </w:r>
    </w:p>
    <w:p w:rsidR="001D16AC" w:rsidRPr="00386975" w:rsidRDefault="001D16AC" w:rsidP="0047092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 xml:space="preserve">В соответствии с задачами анализа и его основными составляющими </w:t>
      </w:r>
      <w:r w:rsidRPr="00386975">
        <w:rPr>
          <w:i/>
          <w:sz w:val="24"/>
          <w:szCs w:val="24"/>
        </w:rPr>
        <w:t xml:space="preserve">для анализа </w:t>
      </w:r>
      <w:r w:rsidRPr="001E4DD9">
        <w:rPr>
          <w:rFonts w:eastAsiaTheme="minorEastAsia"/>
          <w:i/>
          <w:sz w:val="24"/>
          <w:szCs w:val="24"/>
        </w:rPr>
        <w:t>ликвидности и платежеспособности</w:t>
      </w:r>
      <w:r w:rsidRPr="00386975">
        <w:rPr>
          <w:i/>
          <w:sz w:val="24"/>
          <w:szCs w:val="24"/>
        </w:rPr>
        <w:t xml:space="preserve"> </w:t>
      </w:r>
      <w:r w:rsidRPr="00386975">
        <w:rPr>
          <w:sz w:val="24"/>
          <w:szCs w:val="24"/>
        </w:rPr>
        <w:t xml:space="preserve">дополнительно к документам, перечисленным в </w:t>
      </w:r>
      <w:r w:rsidR="005740A4">
        <w:rPr>
          <w:sz w:val="24"/>
          <w:szCs w:val="24"/>
        </w:rPr>
        <w:t>предыдущих разделах</w:t>
      </w:r>
      <w:r>
        <w:rPr>
          <w:sz w:val="24"/>
          <w:szCs w:val="24"/>
        </w:rPr>
        <w:t xml:space="preserve"> (преимущественно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</w:t>
      </w:r>
      <w:r w:rsidR="00AA76EC">
        <w:rPr>
          <w:sz w:val="24"/>
          <w:szCs w:val="24"/>
        </w:rPr>
        <w:t xml:space="preserve"> </w:t>
      </w:r>
      <w:r>
        <w:rPr>
          <w:sz w:val="24"/>
          <w:szCs w:val="24"/>
        </w:rPr>
        <w:t>1.17-1.18, 1.26,</w:t>
      </w:r>
      <w:r w:rsidR="00AA7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1.28, </w:t>
      </w:r>
      <w:r w:rsidR="00B47C10">
        <w:rPr>
          <w:sz w:val="24"/>
          <w:szCs w:val="24"/>
        </w:rPr>
        <w:t xml:space="preserve">2.4, </w:t>
      </w:r>
      <w:r>
        <w:rPr>
          <w:sz w:val="24"/>
          <w:szCs w:val="24"/>
        </w:rPr>
        <w:t>5.2-5.3, 5.5-5.6)</w:t>
      </w:r>
      <w:r w:rsidRPr="00386975">
        <w:rPr>
          <w:sz w:val="24"/>
          <w:szCs w:val="24"/>
        </w:rPr>
        <w:t>, могут использоваться следующие источники.</w:t>
      </w:r>
    </w:p>
    <w:p w:rsidR="006D7EF2" w:rsidRPr="007A4C9D" w:rsidRDefault="007A4C9D" w:rsidP="0047092C">
      <w:pPr>
        <w:pStyle w:val="a4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D7EF2" w:rsidRPr="007A4C9D">
        <w:rPr>
          <w:sz w:val="24"/>
          <w:szCs w:val="24"/>
        </w:rPr>
        <w:t>алоговая отчетность должника в соответствии с применяемым режимом налогообложения по Налоговому Кодексу РФ (например, для организаций на УСН – книга доходов и расходов, отчет по налогу, применяемому в связи с применением УСН и прочим налогам и сборам, между объектом налогообложения которых и ликвидностью и платежеспособностью существует прямая или косвенная взаимосвязь)</w:t>
      </w:r>
      <w:r>
        <w:rPr>
          <w:sz w:val="24"/>
          <w:szCs w:val="24"/>
        </w:rPr>
        <w:t>.</w:t>
      </w:r>
    </w:p>
    <w:p w:rsidR="006D7EF2" w:rsidRPr="007A4C9D" w:rsidRDefault="007A4C9D" w:rsidP="0047092C">
      <w:pPr>
        <w:pStyle w:val="a4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D7EF2" w:rsidRPr="007A4C9D">
        <w:rPr>
          <w:sz w:val="24"/>
          <w:szCs w:val="24"/>
        </w:rPr>
        <w:t>окументы федеральной статистической отчетности должника и отчетности субъектов РФ должника, между предметом отчетности которых и ликвидностью и платежеспособностью существует прямая или косвенная взаимосвязь</w:t>
      </w:r>
      <w:r>
        <w:rPr>
          <w:sz w:val="24"/>
          <w:szCs w:val="24"/>
        </w:rPr>
        <w:t>.</w:t>
      </w:r>
    </w:p>
    <w:p w:rsidR="006D7EF2" w:rsidRPr="007A4C9D" w:rsidRDefault="007A4C9D" w:rsidP="0047092C">
      <w:pPr>
        <w:pStyle w:val="a4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D7EF2" w:rsidRPr="007A4C9D">
        <w:rPr>
          <w:sz w:val="24"/>
          <w:szCs w:val="24"/>
        </w:rPr>
        <w:t>ведения об остатках денежных средств на банковских счетах должника</w:t>
      </w:r>
      <w:r w:rsidR="00AA76EC">
        <w:rPr>
          <w:sz w:val="24"/>
          <w:szCs w:val="24"/>
        </w:rPr>
        <w:t>.</w:t>
      </w:r>
    </w:p>
    <w:p w:rsidR="006D7EF2" w:rsidRPr="007A4C9D" w:rsidRDefault="007A4C9D" w:rsidP="0047092C">
      <w:pPr>
        <w:pStyle w:val="a4"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" w:eastAsiaTheme="minorEastAsia" w:hAnsi="Times" w:cs="Times"/>
          <w:sz w:val="24"/>
          <w:szCs w:val="24"/>
        </w:rPr>
      </w:pPr>
      <w:r>
        <w:rPr>
          <w:sz w:val="24"/>
          <w:szCs w:val="24"/>
        </w:rPr>
        <w:lastRenderedPageBreak/>
        <w:t>Другие д</w:t>
      </w:r>
      <w:r w:rsidR="006D7EF2" w:rsidRPr="007A4C9D">
        <w:rPr>
          <w:sz w:val="24"/>
          <w:szCs w:val="24"/>
        </w:rPr>
        <w:t>анные управленческого учета и контроля, позволяющие уточнить платежеспособность и ликвидность.</w:t>
      </w:r>
    </w:p>
    <w:p w:rsidR="007A4C9D" w:rsidRPr="004203F8" w:rsidRDefault="007A4C9D" w:rsidP="0047092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 xml:space="preserve">В соответствии с задачами анализа и его основными составляющими </w:t>
      </w:r>
      <w:r w:rsidRPr="00386975">
        <w:rPr>
          <w:i/>
          <w:sz w:val="24"/>
          <w:szCs w:val="24"/>
        </w:rPr>
        <w:t xml:space="preserve">для анализа </w:t>
      </w:r>
      <w:r>
        <w:rPr>
          <w:i/>
          <w:sz w:val="24"/>
          <w:szCs w:val="24"/>
        </w:rPr>
        <w:t>инвестиционной деятельности</w:t>
      </w:r>
      <w:r w:rsidRPr="00386975">
        <w:rPr>
          <w:sz w:val="24"/>
          <w:szCs w:val="24"/>
        </w:rPr>
        <w:t xml:space="preserve"> дополнительно к документам, перечисленным в п</w:t>
      </w:r>
      <w:r w:rsidR="005740A4">
        <w:rPr>
          <w:sz w:val="24"/>
          <w:szCs w:val="24"/>
        </w:rPr>
        <w:t>п</w:t>
      </w:r>
      <w:r w:rsidRPr="00386975">
        <w:rPr>
          <w:sz w:val="24"/>
          <w:szCs w:val="24"/>
        </w:rPr>
        <w:t>.1</w:t>
      </w:r>
      <w:r w:rsidR="005740A4">
        <w:rPr>
          <w:sz w:val="24"/>
          <w:szCs w:val="24"/>
        </w:rPr>
        <w:t xml:space="preserve"> и 4</w:t>
      </w:r>
      <w:r w:rsidRPr="00386975">
        <w:rPr>
          <w:sz w:val="24"/>
          <w:szCs w:val="24"/>
        </w:rPr>
        <w:t xml:space="preserve">, могут </w:t>
      </w:r>
      <w:r w:rsidRPr="004203F8">
        <w:rPr>
          <w:sz w:val="24"/>
          <w:szCs w:val="24"/>
        </w:rPr>
        <w:t>использоваться следующие источники.</w:t>
      </w:r>
    </w:p>
    <w:p w:rsidR="007A4C9D" w:rsidRPr="007A4C9D" w:rsidRDefault="007A4C9D" w:rsidP="0047092C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both"/>
        <w:rPr>
          <w:sz w:val="24"/>
          <w:szCs w:val="24"/>
        </w:rPr>
      </w:pPr>
      <w:r w:rsidRPr="007A4C9D">
        <w:rPr>
          <w:sz w:val="24"/>
          <w:szCs w:val="24"/>
        </w:rPr>
        <w:t>Д</w:t>
      </w:r>
      <w:r w:rsidR="006D7EF2" w:rsidRPr="007A4C9D">
        <w:rPr>
          <w:sz w:val="24"/>
          <w:szCs w:val="24"/>
        </w:rPr>
        <w:t>анные управленческого учета и контроля, раскрывающие инвестиционную деятельность должника</w:t>
      </w:r>
      <w:r w:rsidRPr="007A4C9D">
        <w:rPr>
          <w:sz w:val="24"/>
          <w:szCs w:val="24"/>
        </w:rPr>
        <w:t>.</w:t>
      </w:r>
    </w:p>
    <w:p w:rsidR="006D7EF2" w:rsidRPr="007A4C9D" w:rsidRDefault="007A4C9D" w:rsidP="0047092C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both"/>
        <w:rPr>
          <w:rFonts w:eastAsiaTheme="minorEastAsia"/>
          <w:sz w:val="24"/>
          <w:szCs w:val="24"/>
        </w:rPr>
      </w:pPr>
      <w:r w:rsidRPr="007A4C9D">
        <w:rPr>
          <w:sz w:val="24"/>
          <w:szCs w:val="24"/>
        </w:rPr>
        <w:t>Б</w:t>
      </w:r>
      <w:r w:rsidR="006D7EF2" w:rsidRPr="007A4C9D">
        <w:rPr>
          <w:sz w:val="24"/>
          <w:szCs w:val="24"/>
        </w:rPr>
        <w:t xml:space="preserve">изнес-планы </w:t>
      </w:r>
      <w:r w:rsidR="00175424">
        <w:rPr>
          <w:sz w:val="24"/>
          <w:szCs w:val="24"/>
        </w:rPr>
        <w:t xml:space="preserve">должника </w:t>
      </w:r>
      <w:r w:rsidR="006D7EF2" w:rsidRPr="007A4C9D">
        <w:rPr>
          <w:sz w:val="24"/>
          <w:szCs w:val="24"/>
        </w:rPr>
        <w:t>по инвестиционным проектам с расчетами эффективности проектов</w:t>
      </w:r>
      <w:r w:rsidR="00266953">
        <w:rPr>
          <w:sz w:val="24"/>
          <w:szCs w:val="24"/>
        </w:rPr>
        <w:t xml:space="preserve"> (при наличии)</w:t>
      </w:r>
      <w:r w:rsidR="00175424">
        <w:rPr>
          <w:sz w:val="24"/>
          <w:szCs w:val="24"/>
        </w:rPr>
        <w:t>.</w:t>
      </w:r>
    </w:p>
    <w:p w:rsidR="00425633" w:rsidRPr="004203F8" w:rsidRDefault="00425633" w:rsidP="0047092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 xml:space="preserve">В соответствии с задачами анализа и его основными составляющими </w:t>
      </w:r>
      <w:r w:rsidRPr="00386975">
        <w:rPr>
          <w:i/>
          <w:sz w:val="24"/>
          <w:szCs w:val="24"/>
        </w:rPr>
        <w:t xml:space="preserve">для анализа </w:t>
      </w:r>
      <w:r>
        <w:rPr>
          <w:i/>
          <w:sz w:val="24"/>
          <w:szCs w:val="24"/>
        </w:rPr>
        <w:t>финансовой деятельности</w:t>
      </w:r>
      <w:r w:rsidRPr="00386975">
        <w:rPr>
          <w:sz w:val="24"/>
          <w:szCs w:val="24"/>
        </w:rPr>
        <w:t xml:space="preserve"> дополнительно к документам, перечисленным в п.</w:t>
      </w:r>
      <w:r w:rsidR="00266953">
        <w:rPr>
          <w:sz w:val="24"/>
          <w:szCs w:val="24"/>
        </w:rPr>
        <w:t xml:space="preserve"> </w:t>
      </w:r>
      <w:r w:rsidRPr="00386975">
        <w:rPr>
          <w:sz w:val="24"/>
          <w:szCs w:val="24"/>
        </w:rPr>
        <w:t>1</w:t>
      </w:r>
      <w:r w:rsidR="005740A4">
        <w:rPr>
          <w:sz w:val="24"/>
          <w:szCs w:val="24"/>
        </w:rPr>
        <w:t xml:space="preserve"> и 5</w:t>
      </w:r>
      <w:r w:rsidRPr="00386975">
        <w:rPr>
          <w:sz w:val="24"/>
          <w:szCs w:val="24"/>
        </w:rPr>
        <w:t xml:space="preserve">, могут </w:t>
      </w:r>
      <w:r w:rsidRPr="004203F8">
        <w:rPr>
          <w:sz w:val="24"/>
          <w:szCs w:val="24"/>
        </w:rPr>
        <w:t>использоваться следующие источники.</w:t>
      </w:r>
    </w:p>
    <w:p w:rsidR="006D7EF2" w:rsidRPr="00750CB6" w:rsidRDefault="00750CB6" w:rsidP="0047092C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both"/>
        <w:rPr>
          <w:rFonts w:ascii="Times" w:eastAsiaTheme="minorEastAsia" w:hAnsi="Times" w:cs="Times"/>
          <w:sz w:val="24"/>
          <w:szCs w:val="24"/>
        </w:rPr>
      </w:pPr>
      <w:r>
        <w:rPr>
          <w:sz w:val="24"/>
          <w:szCs w:val="24"/>
        </w:rPr>
        <w:t>Д</w:t>
      </w:r>
      <w:r w:rsidR="006D7EF2" w:rsidRPr="00750CB6">
        <w:rPr>
          <w:sz w:val="24"/>
          <w:szCs w:val="24"/>
        </w:rPr>
        <w:t xml:space="preserve">анные управленческого учета и контроля, раскрывающие </w:t>
      </w:r>
      <w:r w:rsidR="00266953">
        <w:rPr>
          <w:sz w:val="24"/>
          <w:szCs w:val="24"/>
        </w:rPr>
        <w:t>финансов</w:t>
      </w:r>
      <w:r w:rsidR="00266953" w:rsidRPr="00750CB6">
        <w:rPr>
          <w:sz w:val="24"/>
          <w:szCs w:val="24"/>
        </w:rPr>
        <w:t xml:space="preserve">ую </w:t>
      </w:r>
      <w:r w:rsidR="006D7EF2" w:rsidRPr="00750CB6">
        <w:rPr>
          <w:sz w:val="24"/>
          <w:szCs w:val="24"/>
        </w:rPr>
        <w:t>деятельность должника</w:t>
      </w:r>
      <w:r>
        <w:rPr>
          <w:sz w:val="24"/>
          <w:szCs w:val="24"/>
        </w:rPr>
        <w:t>.</w:t>
      </w:r>
    </w:p>
    <w:p w:rsidR="006D7EF2" w:rsidRPr="00750CB6" w:rsidRDefault="00750CB6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D7EF2" w:rsidRPr="00750CB6">
        <w:rPr>
          <w:sz w:val="24"/>
          <w:szCs w:val="24"/>
        </w:rPr>
        <w:t>роспекты эмиссии ценных бумаг</w:t>
      </w:r>
      <w:r>
        <w:rPr>
          <w:sz w:val="24"/>
          <w:szCs w:val="24"/>
        </w:rPr>
        <w:t>.</w:t>
      </w:r>
    </w:p>
    <w:p w:rsidR="006D7EF2" w:rsidRPr="00750CB6" w:rsidRDefault="00750CB6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D7EF2" w:rsidRPr="00750CB6">
        <w:rPr>
          <w:sz w:val="24"/>
          <w:szCs w:val="24"/>
        </w:rPr>
        <w:t>ротоколы собраний, другие решения, связанные с выплатой дивидендов</w:t>
      </w:r>
      <w:r>
        <w:rPr>
          <w:sz w:val="24"/>
          <w:szCs w:val="24"/>
        </w:rPr>
        <w:t>.</w:t>
      </w:r>
      <w:r w:rsidR="006D7EF2" w:rsidRPr="00750CB6">
        <w:rPr>
          <w:sz w:val="24"/>
          <w:szCs w:val="24"/>
        </w:rPr>
        <w:t xml:space="preserve"> </w:t>
      </w:r>
    </w:p>
    <w:p w:rsidR="006D7EF2" w:rsidRDefault="00750CB6" w:rsidP="0047092C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567"/>
        <w:jc w:val="both"/>
        <w:rPr>
          <w:rFonts w:ascii="Times" w:eastAsiaTheme="minorEastAsia" w:hAnsi="Times" w:cs="Times"/>
          <w:sz w:val="24"/>
          <w:szCs w:val="24"/>
        </w:rPr>
      </w:pPr>
      <w:r>
        <w:rPr>
          <w:sz w:val="24"/>
          <w:szCs w:val="24"/>
        </w:rPr>
        <w:t>Д</w:t>
      </w:r>
      <w:r w:rsidR="006D7EF2" w:rsidRPr="00750CB6">
        <w:rPr>
          <w:sz w:val="24"/>
          <w:szCs w:val="24"/>
        </w:rPr>
        <w:t xml:space="preserve">анные управленческого учета и контроля, позволяющие получить информацию о целевом использовании кредитов, займов, </w:t>
      </w:r>
      <w:r w:rsidR="006D7EF2" w:rsidRPr="00750CB6">
        <w:rPr>
          <w:rFonts w:ascii="Times" w:eastAsiaTheme="minorEastAsia" w:hAnsi="Times" w:cs="Times"/>
          <w:sz w:val="24"/>
          <w:szCs w:val="24"/>
        </w:rPr>
        <w:t xml:space="preserve">займов, векселей, других финансовых инструментов. </w:t>
      </w:r>
    </w:p>
    <w:p w:rsidR="00750CB6" w:rsidRPr="004203F8" w:rsidRDefault="00750CB6" w:rsidP="0047092C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 xml:space="preserve">В соответствии с задачами анализа и его основными составляющими </w:t>
      </w:r>
      <w:r w:rsidRPr="00386975">
        <w:rPr>
          <w:i/>
          <w:sz w:val="24"/>
          <w:szCs w:val="24"/>
        </w:rPr>
        <w:t xml:space="preserve">для </w:t>
      </w:r>
      <w:r>
        <w:rPr>
          <w:i/>
          <w:sz w:val="24"/>
          <w:szCs w:val="24"/>
        </w:rPr>
        <w:t>анализа возможности восстановления платежеспособности и безубыточной деятельности</w:t>
      </w:r>
      <w:r w:rsidRPr="003869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должника </w:t>
      </w:r>
      <w:r w:rsidRPr="00386975">
        <w:rPr>
          <w:sz w:val="24"/>
          <w:szCs w:val="24"/>
        </w:rPr>
        <w:t>дополнительно к документам, перечисленным в п.</w:t>
      </w:r>
      <w:r w:rsidR="00266953">
        <w:rPr>
          <w:sz w:val="24"/>
          <w:szCs w:val="24"/>
        </w:rPr>
        <w:t xml:space="preserve"> </w:t>
      </w:r>
      <w:r w:rsidRPr="00386975">
        <w:rPr>
          <w:sz w:val="24"/>
          <w:szCs w:val="24"/>
        </w:rPr>
        <w:t>1,</w:t>
      </w:r>
      <w:r w:rsidR="005740A4">
        <w:rPr>
          <w:sz w:val="24"/>
          <w:szCs w:val="24"/>
        </w:rPr>
        <w:t xml:space="preserve"> 4, 5</w:t>
      </w:r>
      <w:r w:rsidRPr="00386975">
        <w:rPr>
          <w:sz w:val="24"/>
          <w:szCs w:val="24"/>
        </w:rPr>
        <w:t xml:space="preserve"> могут </w:t>
      </w:r>
      <w:r w:rsidRPr="004203F8">
        <w:rPr>
          <w:sz w:val="24"/>
          <w:szCs w:val="24"/>
        </w:rPr>
        <w:t>использоваться следующие источники.</w:t>
      </w:r>
    </w:p>
    <w:p w:rsidR="00750CB6" w:rsidRPr="00FF7EF3" w:rsidRDefault="00750CB6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7EF3">
        <w:rPr>
          <w:sz w:val="24"/>
          <w:szCs w:val="24"/>
        </w:rPr>
        <w:t xml:space="preserve">Информация о возможности реализации товаров должника (выполнения работ, оказания услуг) по более высокой цене </w:t>
      </w:r>
      <w:r w:rsidR="00150DC4">
        <w:rPr>
          <w:sz w:val="24"/>
          <w:szCs w:val="24"/>
        </w:rPr>
        <w:t>–</w:t>
      </w:r>
      <w:r w:rsidR="005740A4">
        <w:rPr>
          <w:sz w:val="24"/>
          <w:szCs w:val="24"/>
        </w:rPr>
        <w:t xml:space="preserve"> </w:t>
      </w:r>
      <w:r w:rsidRPr="00FF7EF3">
        <w:rPr>
          <w:sz w:val="24"/>
          <w:szCs w:val="24"/>
        </w:rPr>
        <w:t>для прибыльных видов деятельности.</w:t>
      </w:r>
    </w:p>
    <w:p w:rsidR="00750CB6" w:rsidRPr="00FF7EF3" w:rsidRDefault="00750CB6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7EF3">
        <w:rPr>
          <w:sz w:val="24"/>
          <w:szCs w:val="24"/>
        </w:rPr>
        <w:t xml:space="preserve">Информация о возможности реализации товаров должника (выполнения работ, оказания услуг) по цене, обеспечивающей прибыльность от реализации при существующем объеме производства </w:t>
      </w:r>
      <w:r w:rsidR="00150DC4">
        <w:rPr>
          <w:sz w:val="24"/>
          <w:szCs w:val="24"/>
        </w:rPr>
        <w:t>–</w:t>
      </w:r>
      <w:r w:rsidR="005740A4">
        <w:rPr>
          <w:sz w:val="24"/>
          <w:szCs w:val="24"/>
        </w:rPr>
        <w:t xml:space="preserve"> </w:t>
      </w:r>
      <w:r w:rsidRPr="00FF7EF3">
        <w:rPr>
          <w:sz w:val="24"/>
          <w:szCs w:val="24"/>
        </w:rPr>
        <w:t>по каждому из убыточных видов деятельности.</w:t>
      </w:r>
    </w:p>
    <w:p w:rsidR="00750CB6" w:rsidRPr="00FF7EF3" w:rsidRDefault="00750CB6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7EF3">
        <w:rPr>
          <w:sz w:val="24"/>
          <w:szCs w:val="24"/>
        </w:rPr>
        <w:t>Информация о возможности увеличения объемов реализации товаров, работ, услуг должника.</w:t>
      </w:r>
    </w:p>
    <w:p w:rsidR="00750CB6" w:rsidRPr="00FF7EF3" w:rsidRDefault="00750CB6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7EF3">
        <w:rPr>
          <w:sz w:val="24"/>
          <w:szCs w:val="24"/>
        </w:rPr>
        <w:t xml:space="preserve">Информация о возможности модернизации ассортимента реализуемой </w:t>
      </w:r>
      <w:r w:rsidR="005740A4">
        <w:rPr>
          <w:sz w:val="24"/>
          <w:szCs w:val="24"/>
        </w:rPr>
        <w:t>продукции, работ, услуг</w:t>
      </w:r>
      <w:r w:rsidR="00FF7EF3" w:rsidRPr="00FF7EF3">
        <w:rPr>
          <w:sz w:val="24"/>
          <w:szCs w:val="24"/>
        </w:rPr>
        <w:t>.</w:t>
      </w:r>
    </w:p>
    <w:p w:rsidR="00750CB6" w:rsidRPr="00FF7EF3" w:rsidRDefault="00FF7EF3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7EF3">
        <w:rPr>
          <w:sz w:val="24"/>
          <w:szCs w:val="24"/>
        </w:rPr>
        <w:t>Информация о м</w:t>
      </w:r>
      <w:r w:rsidR="00750CB6" w:rsidRPr="00FF7EF3">
        <w:rPr>
          <w:sz w:val="24"/>
          <w:szCs w:val="24"/>
        </w:rPr>
        <w:t>ероприятия</w:t>
      </w:r>
      <w:r w:rsidRPr="00FF7EF3">
        <w:rPr>
          <w:sz w:val="24"/>
          <w:szCs w:val="24"/>
        </w:rPr>
        <w:t>х</w:t>
      </w:r>
      <w:r w:rsidR="00750CB6" w:rsidRPr="00FF7EF3">
        <w:rPr>
          <w:sz w:val="24"/>
          <w:szCs w:val="24"/>
        </w:rPr>
        <w:t xml:space="preserve"> по снижению расходов должника и планируем</w:t>
      </w:r>
      <w:r w:rsidRPr="00FF7EF3">
        <w:rPr>
          <w:sz w:val="24"/>
          <w:szCs w:val="24"/>
        </w:rPr>
        <w:t>ом</w:t>
      </w:r>
      <w:r w:rsidR="00750CB6" w:rsidRPr="00FF7EF3">
        <w:rPr>
          <w:sz w:val="24"/>
          <w:szCs w:val="24"/>
        </w:rPr>
        <w:t xml:space="preserve"> эффект</w:t>
      </w:r>
      <w:r w:rsidRPr="00FF7EF3">
        <w:rPr>
          <w:sz w:val="24"/>
          <w:szCs w:val="24"/>
        </w:rPr>
        <w:t>е</w:t>
      </w:r>
      <w:r w:rsidR="00750CB6" w:rsidRPr="00FF7EF3">
        <w:rPr>
          <w:sz w:val="24"/>
          <w:szCs w:val="24"/>
        </w:rPr>
        <w:t xml:space="preserve"> от их реализации</w:t>
      </w:r>
      <w:r w:rsidRPr="00FF7EF3">
        <w:rPr>
          <w:sz w:val="24"/>
          <w:szCs w:val="24"/>
        </w:rPr>
        <w:t>.</w:t>
      </w:r>
    </w:p>
    <w:p w:rsidR="00750CB6" w:rsidRPr="00FF7EF3" w:rsidRDefault="00750CB6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7EF3">
        <w:rPr>
          <w:sz w:val="24"/>
          <w:szCs w:val="24"/>
        </w:rPr>
        <w:t>Информация о возможности снижения следующих категорий затрат должника:</w:t>
      </w:r>
    </w:p>
    <w:p w:rsidR="00750CB6" w:rsidRPr="00FF7EF3" w:rsidRDefault="00750CB6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FF7EF3">
        <w:rPr>
          <w:sz w:val="24"/>
          <w:szCs w:val="24"/>
        </w:rPr>
        <w:t xml:space="preserve">затрат на производство и реализацию продукции (работ, услуг), включая снижение производственной себестоимости, управленческих и коммерческих расходов; </w:t>
      </w:r>
    </w:p>
    <w:p w:rsidR="00750CB6" w:rsidRPr="00FF7EF3" w:rsidRDefault="00750CB6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FF7EF3">
        <w:rPr>
          <w:sz w:val="24"/>
          <w:szCs w:val="24"/>
        </w:rPr>
        <w:t xml:space="preserve">затрат по прочей деятельности; </w:t>
      </w:r>
    </w:p>
    <w:p w:rsidR="00750CB6" w:rsidRPr="00FF7EF3" w:rsidRDefault="00750CB6" w:rsidP="0047092C">
      <w:pPr>
        <w:pStyle w:val="a4"/>
        <w:numPr>
          <w:ilvl w:val="0"/>
          <w:numId w:val="10"/>
        </w:numPr>
        <w:ind w:left="1560"/>
        <w:jc w:val="both"/>
        <w:rPr>
          <w:sz w:val="24"/>
          <w:szCs w:val="24"/>
        </w:rPr>
      </w:pPr>
      <w:r w:rsidRPr="00FF7EF3">
        <w:rPr>
          <w:sz w:val="24"/>
          <w:szCs w:val="24"/>
        </w:rPr>
        <w:t>затрат, связанных  с обслуживанием и содержанием непрофильных активов, законсервированных объектов, объектов незавершенн</w:t>
      </w:r>
      <w:r w:rsidR="008563DF">
        <w:rPr>
          <w:sz w:val="24"/>
          <w:szCs w:val="24"/>
        </w:rPr>
        <w:t xml:space="preserve">ого </w:t>
      </w:r>
      <w:r w:rsidRPr="00FF7EF3">
        <w:rPr>
          <w:sz w:val="24"/>
          <w:szCs w:val="24"/>
        </w:rPr>
        <w:t>строительств</w:t>
      </w:r>
      <w:r w:rsidR="008563DF">
        <w:rPr>
          <w:sz w:val="24"/>
          <w:szCs w:val="24"/>
        </w:rPr>
        <w:t>а</w:t>
      </w:r>
      <w:r w:rsidRPr="00FF7EF3">
        <w:rPr>
          <w:sz w:val="24"/>
          <w:szCs w:val="24"/>
        </w:rPr>
        <w:t>, неиспользуемых мощностей и резервов;</w:t>
      </w:r>
    </w:p>
    <w:p w:rsidR="00750CB6" w:rsidRPr="00FF7EF3" w:rsidRDefault="00750CB6" w:rsidP="0047092C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FF7EF3">
        <w:rPr>
          <w:sz w:val="24"/>
          <w:szCs w:val="24"/>
        </w:rPr>
        <w:t>Информация о прогнозной оценке суммы денежных средств, которую можно получить за счет реализации активов должника, отчуждение которых не может существенно осложнить или сделать невозможной хозяйственную деятельность должника</w:t>
      </w:r>
      <w:r w:rsidR="00FF7EF3" w:rsidRPr="00FF7EF3">
        <w:rPr>
          <w:sz w:val="24"/>
          <w:szCs w:val="24"/>
        </w:rPr>
        <w:t>.</w:t>
      </w:r>
    </w:p>
    <w:p w:rsidR="00FF7EF3" w:rsidRPr="008563DF" w:rsidRDefault="00FF7EF3" w:rsidP="0047092C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86975">
        <w:rPr>
          <w:sz w:val="24"/>
          <w:szCs w:val="24"/>
        </w:rPr>
        <w:t xml:space="preserve">В </w:t>
      </w:r>
      <w:r w:rsidRPr="008563DF">
        <w:rPr>
          <w:sz w:val="24"/>
          <w:szCs w:val="24"/>
        </w:rPr>
        <w:t xml:space="preserve">соответствии с задачами анализа и его основными составляющими </w:t>
      </w:r>
      <w:r w:rsidRPr="0047092C">
        <w:rPr>
          <w:i/>
          <w:sz w:val="24"/>
          <w:szCs w:val="24"/>
        </w:rPr>
        <w:t xml:space="preserve">для </w:t>
      </w:r>
      <w:r w:rsidR="008563DF" w:rsidRPr="0047092C">
        <w:rPr>
          <w:i/>
          <w:sz w:val="24"/>
          <w:szCs w:val="24"/>
        </w:rPr>
        <w:t xml:space="preserve">выявления основания для </w:t>
      </w:r>
      <w:r w:rsidR="005740A4" w:rsidRPr="0047092C">
        <w:rPr>
          <w:i/>
          <w:sz w:val="24"/>
          <w:szCs w:val="24"/>
        </w:rPr>
        <w:t>оспаривания сделок</w:t>
      </w:r>
      <w:r w:rsidRPr="008563DF">
        <w:rPr>
          <w:sz w:val="24"/>
          <w:szCs w:val="24"/>
        </w:rPr>
        <w:t xml:space="preserve"> должника дополнительно к документам, перечисленным в п.1, могут использоваться следующие источники.</w:t>
      </w:r>
    </w:p>
    <w:p w:rsidR="006D7EF2" w:rsidRPr="00FF7EF3" w:rsidRDefault="006D7EF2" w:rsidP="0047092C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8563DF">
        <w:rPr>
          <w:sz w:val="24"/>
          <w:szCs w:val="24"/>
        </w:rPr>
        <w:t>Постановления</w:t>
      </w:r>
      <w:r w:rsidRPr="00FF7EF3">
        <w:rPr>
          <w:sz w:val="24"/>
          <w:szCs w:val="24"/>
        </w:rPr>
        <w:t xml:space="preserve"> Пленума ВАС РФ от 14.05.1998 №9, от 30.04.2009 №32, от 23.07.2009 №58, от 23.12.2010 №63, от 02.07.2013 №56, от 30.07.2013 №60, от 30.07.2013 №59, содержащие разъяснения основных вопросов, возникающих при оспаривании </w:t>
      </w:r>
      <w:r w:rsidRPr="00FF7EF3">
        <w:rPr>
          <w:sz w:val="24"/>
          <w:szCs w:val="24"/>
        </w:rPr>
        <w:lastRenderedPageBreak/>
        <w:t>сделок, в том числе по специальным основаниям, предус</w:t>
      </w:r>
      <w:r w:rsidR="00FF7EF3">
        <w:rPr>
          <w:sz w:val="24"/>
          <w:szCs w:val="24"/>
        </w:rPr>
        <w:t>мотренным Законом о банкротстве</w:t>
      </w:r>
      <w:r w:rsidR="008563DF">
        <w:rPr>
          <w:sz w:val="24"/>
          <w:szCs w:val="24"/>
        </w:rPr>
        <w:t>.</w:t>
      </w:r>
    </w:p>
    <w:p w:rsidR="00FF7EF3" w:rsidRDefault="00FF7EF3" w:rsidP="0047092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365A1">
        <w:rPr>
          <w:rFonts w:ascii="Times New Roman" w:hAnsi="Times New Roman" w:cs="Times New Roman"/>
          <w:sz w:val="24"/>
          <w:szCs w:val="24"/>
        </w:rPr>
        <w:t xml:space="preserve"> Перечень документов и материалов, используемых при проведении финансово-экономического анализа должника в процедурах банкротства, является примерным и может </w:t>
      </w:r>
      <w:r w:rsidR="00AA27B8">
        <w:rPr>
          <w:rFonts w:ascii="Times New Roman" w:hAnsi="Times New Roman" w:cs="Times New Roman"/>
          <w:sz w:val="24"/>
          <w:szCs w:val="24"/>
        </w:rPr>
        <w:t xml:space="preserve">меняться </w:t>
      </w:r>
      <w:r w:rsidR="006365A1">
        <w:rPr>
          <w:rFonts w:ascii="Times New Roman" w:hAnsi="Times New Roman" w:cs="Times New Roman"/>
          <w:sz w:val="24"/>
          <w:szCs w:val="24"/>
        </w:rPr>
        <w:t>в зависимости от полноты имеющейся информации, детализации отчетности, учетной политики должника, сферы его деятельности, формы хозяйствования, проч.</w:t>
      </w:r>
    </w:p>
    <w:p w:rsidR="006D7EF2" w:rsidRDefault="006D7EF2"/>
    <w:sectPr w:rsidR="006D7EF2" w:rsidSect="00A0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AED"/>
    <w:multiLevelType w:val="multilevel"/>
    <w:tmpl w:val="3390A4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230E4A"/>
    <w:multiLevelType w:val="multilevel"/>
    <w:tmpl w:val="F0B28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7.1.7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9704E6"/>
    <w:multiLevelType w:val="hybridMultilevel"/>
    <w:tmpl w:val="507E62A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8943CE6"/>
    <w:multiLevelType w:val="hybridMultilevel"/>
    <w:tmpl w:val="226AA8E6"/>
    <w:lvl w:ilvl="0" w:tplc="FFA4E7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87DEB"/>
    <w:multiLevelType w:val="multilevel"/>
    <w:tmpl w:val="D64A65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0623785"/>
    <w:multiLevelType w:val="hybridMultilevel"/>
    <w:tmpl w:val="4450FD92"/>
    <w:lvl w:ilvl="0" w:tplc="8EDAD75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4CF7"/>
    <w:multiLevelType w:val="hybridMultilevel"/>
    <w:tmpl w:val="AD04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E47FC"/>
    <w:multiLevelType w:val="hybridMultilevel"/>
    <w:tmpl w:val="A9906F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C9441F"/>
    <w:multiLevelType w:val="multilevel"/>
    <w:tmpl w:val="1E1EAA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-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9">
    <w:nsid w:val="1F216F6B"/>
    <w:multiLevelType w:val="multilevel"/>
    <w:tmpl w:val="6B0C4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B870D1"/>
    <w:multiLevelType w:val="multilevel"/>
    <w:tmpl w:val="AB0C74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-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1">
    <w:nsid w:val="24394F0C"/>
    <w:multiLevelType w:val="hybridMultilevel"/>
    <w:tmpl w:val="696CEA9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pStyle w:val="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71169"/>
    <w:multiLevelType w:val="hybridMultilevel"/>
    <w:tmpl w:val="4F7E1F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6CB6262"/>
    <w:multiLevelType w:val="multilevel"/>
    <w:tmpl w:val="50AEBD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A06114"/>
    <w:multiLevelType w:val="hybridMultilevel"/>
    <w:tmpl w:val="31AE44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A67E5B"/>
    <w:multiLevelType w:val="hybridMultilevel"/>
    <w:tmpl w:val="6824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051D6"/>
    <w:multiLevelType w:val="multilevel"/>
    <w:tmpl w:val="95DA77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EE0E90"/>
    <w:multiLevelType w:val="hybridMultilevel"/>
    <w:tmpl w:val="DB0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252AB"/>
    <w:multiLevelType w:val="hybridMultilevel"/>
    <w:tmpl w:val="55B8CC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1AE4090"/>
    <w:multiLevelType w:val="hybridMultilevel"/>
    <w:tmpl w:val="0EA42CD4"/>
    <w:lvl w:ilvl="0" w:tplc="FFA4E7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F5213"/>
    <w:multiLevelType w:val="hybridMultilevel"/>
    <w:tmpl w:val="C28C01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77352F"/>
    <w:multiLevelType w:val="multilevel"/>
    <w:tmpl w:val="F86CF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C4A44A7"/>
    <w:multiLevelType w:val="multilevel"/>
    <w:tmpl w:val="F6F84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23">
    <w:nsid w:val="61B224E0"/>
    <w:multiLevelType w:val="multilevel"/>
    <w:tmpl w:val="226AA8E6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7663F"/>
    <w:multiLevelType w:val="multilevel"/>
    <w:tmpl w:val="F86CF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00E0FA3"/>
    <w:multiLevelType w:val="hybridMultilevel"/>
    <w:tmpl w:val="452275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08208EE"/>
    <w:multiLevelType w:val="hybridMultilevel"/>
    <w:tmpl w:val="4B9E84CA"/>
    <w:lvl w:ilvl="0" w:tplc="CEE4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427C11"/>
    <w:multiLevelType w:val="hybridMultilevel"/>
    <w:tmpl w:val="DCB6D4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6E71AC"/>
    <w:multiLevelType w:val="hybridMultilevel"/>
    <w:tmpl w:val="9B021B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B50783B"/>
    <w:multiLevelType w:val="hybridMultilevel"/>
    <w:tmpl w:val="5EE4AF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DD64750"/>
    <w:multiLevelType w:val="multilevel"/>
    <w:tmpl w:val="3390A4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26"/>
  </w:num>
  <w:num w:numId="5">
    <w:abstractNumId w:val="22"/>
  </w:num>
  <w:num w:numId="6">
    <w:abstractNumId w:val="8"/>
  </w:num>
  <w:num w:numId="7">
    <w:abstractNumId w:val="21"/>
  </w:num>
  <w:num w:numId="8">
    <w:abstractNumId w:val="14"/>
  </w:num>
  <w:num w:numId="9">
    <w:abstractNumId w:val="4"/>
  </w:num>
  <w:num w:numId="10">
    <w:abstractNumId w:val="12"/>
  </w:num>
  <w:num w:numId="11">
    <w:abstractNumId w:val="7"/>
  </w:num>
  <w:num w:numId="12">
    <w:abstractNumId w:val="17"/>
  </w:num>
  <w:num w:numId="13">
    <w:abstractNumId w:val="25"/>
  </w:num>
  <w:num w:numId="14">
    <w:abstractNumId w:val="27"/>
  </w:num>
  <w:num w:numId="15">
    <w:abstractNumId w:val="16"/>
  </w:num>
  <w:num w:numId="16">
    <w:abstractNumId w:val="13"/>
  </w:num>
  <w:num w:numId="17">
    <w:abstractNumId w:val="30"/>
  </w:num>
  <w:num w:numId="18">
    <w:abstractNumId w:val="0"/>
  </w:num>
  <w:num w:numId="19">
    <w:abstractNumId w:val="15"/>
  </w:num>
  <w:num w:numId="20">
    <w:abstractNumId w:val="6"/>
  </w:num>
  <w:num w:numId="21">
    <w:abstractNumId w:val="10"/>
  </w:num>
  <w:num w:numId="22">
    <w:abstractNumId w:val="18"/>
  </w:num>
  <w:num w:numId="23">
    <w:abstractNumId w:val="29"/>
  </w:num>
  <w:num w:numId="24">
    <w:abstractNumId w:val="20"/>
  </w:num>
  <w:num w:numId="25">
    <w:abstractNumId w:val="2"/>
  </w:num>
  <w:num w:numId="26">
    <w:abstractNumId w:val="1"/>
  </w:num>
  <w:num w:numId="27">
    <w:abstractNumId w:val="9"/>
  </w:num>
  <w:num w:numId="28">
    <w:abstractNumId w:val="24"/>
  </w:num>
  <w:num w:numId="29">
    <w:abstractNumId w:val="5"/>
  </w:num>
  <w:num w:numId="30">
    <w:abstractNumId w:val="19"/>
  </w:num>
  <w:num w:numId="31">
    <w:abstractNumId w:val="3"/>
  </w:num>
  <w:num w:numId="32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oNotDisplayPageBoundaries/>
  <w:proofState w:spelling="clean" w:grammar="clean"/>
  <w:defaultTabStop w:val="708"/>
  <w:characterSpacingControl w:val="doNotCompress"/>
  <w:compat/>
  <w:rsids>
    <w:rsidRoot w:val="006365A1"/>
    <w:rsid w:val="0000036F"/>
    <w:rsid w:val="00000DAF"/>
    <w:rsid w:val="00001C84"/>
    <w:rsid w:val="00001FBD"/>
    <w:rsid w:val="00002877"/>
    <w:rsid w:val="00002BA9"/>
    <w:rsid w:val="00003A82"/>
    <w:rsid w:val="00003AA1"/>
    <w:rsid w:val="0000419D"/>
    <w:rsid w:val="00004A7D"/>
    <w:rsid w:val="000053BC"/>
    <w:rsid w:val="00005446"/>
    <w:rsid w:val="00005470"/>
    <w:rsid w:val="00005542"/>
    <w:rsid w:val="0000563D"/>
    <w:rsid w:val="0000577C"/>
    <w:rsid w:val="000057BE"/>
    <w:rsid w:val="000058DC"/>
    <w:rsid w:val="000058FE"/>
    <w:rsid w:val="000060DE"/>
    <w:rsid w:val="000060ED"/>
    <w:rsid w:val="0000625A"/>
    <w:rsid w:val="00006E25"/>
    <w:rsid w:val="00007451"/>
    <w:rsid w:val="0000779C"/>
    <w:rsid w:val="00007F5A"/>
    <w:rsid w:val="00010193"/>
    <w:rsid w:val="00010E75"/>
    <w:rsid w:val="00010F9E"/>
    <w:rsid w:val="00011A42"/>
    <w:rsid w:val="00012DA1"/>
    <w:rsid w:val="00012FF0"/>
    <w:rsid w:val="00013727"/>
    <w:rsid w:val="0001389E"/>
    <w:rsid w:val="000138B7"/>
    <w:rsid w:val="0001456B"/>
    <w:rsid w:val="00014606"/>
    <w:rsid w:val="00014787"/>
    <w:rsid w:val="00014ACE"/>
    <w:rsid w:val="00014D6C"/>
    <w:rsid w:val="00014E89"/>
    <w:rsid w:val="00014EE7"/>
    <w:rsid w:val="00014F5A"/>
    <w:rsid w:val="0001583C"/>
    <w:rsid w:val="0001591F"/>
    <w:rsid w:val="0001595B"/>
    <w:rsid w:val="00015A35"/>
    <w:rsid w:val="00016526"/>
    <w:rsid w:val="00016B24"/>
    <w:rsid w:val="00016BEA"/>
    <w:rsid w:val="00020C9E"/>
    <w:rsid w:val="00020DA1"/>
    <w:rsid w:val="00020FC1"/>
    <w:rsid w:val="00021023"/>
    <w:rsid w:val="000214EF"/>
    <w:rsid w:val="00021FC0"/>
    <w:rsid w:val="0002281E"/>
    <w:rsid w:val="00022D33"/>
    <w:rsid w:val="00022E4F"/>
    <w:rsid w:val="00022F4C"/>
    <w:rsid w:val="00022F9F"/>
    <w:rsid w:val="0002314C"/>
    <w:rsid w:val="00023533"/>
    <w:rsid w:val="0002381D"/>
    <w:rsid w:val="0002397A"/>
    <w:rsid w:val="00023F6E"/>
    <w:rsid w:val="00024177"/>
    <w:rsid w:val="000247BE"/>
    <w:rsid w:val="0002517C"/>
    <w:rsid w:val="00025298"/>
    <w:rsid w:val="00025D03"/>
    <w:rsid w:val="00025D20"/>
    <w:rsid w:val="00025DCE"/>
    <w:rsid w:val="00025EF5"/>
    <w:rsid w:val="00026181"/>
    <w:rsid w:val="00026223"/>
    <w:rsid w:val="000264EC"/>
    <w:rsid w:val="00026DC4"/>
    <w:rsid w:val="00026DDE"/>
    <w:rsid w:val="000271DF"/>
    <w:rsid w:val="00027217"/>
    <w:rsid w:val="000278BA"/>
    <w:rsid w:val="00027A89"/>
    <w:rsid w:val="00027E0E"/>
    <w:rsid w:val="00030218"/>
    <w:rsid w:val="0003063E"/>
    <w:rsid w:val="0003077C"/>
    <w:rsid w:val="0003089B"/>
    <w:rsid w:val="000310DB"/>
    <w:rsid w:val="000314AA"/>
    <w:rsid w:val="000314D0"/>
    <w:rsid w:val="0003162F"/>
    <w:rsid w:val="0003165E"/>
    <w:rsid w:val="000318DF"/>
    <w:rsid w:val="00031B5D"/>
    <w:rsid w:val="00031C2E"/>
    <w:rsid w:val="00032A12"/>
    <w:rsid w:val="00032BBD"/>
    <w:rsid w:val="00032F48"/>
    <w:rsid w:val="00033219"/>
    <w:rsid w:val="00033776"/>
    <w:rsid w:val="00033A69"/>
    <w:rsid w:val="000341AE"/>
    <w:rsid w:val="00034425"/>
    <w:rsid w:val="0003459F"/>
    <w:rsid w:val="00034A0F"/>
    <w:rsid w:val="0003553B"/>
    <w:rsid w:val="000357CC"/>
    <w:rsid w:val="000359EE"/>
    <w:rsid w:val="000368E1"/>
    <w:rsid w:val="00036C43"/>
    <w:rsid w:val="00036EE2"/>
    <w:rsid w:val="00037170"/>
    <w:rsid w:val="0003786E"/>
    <w:rsid w:val="000379AA"/>
    <w:rsid w:val="000379EB"/>
    <w:rsid w:val="00040E69"/>
    <w:rsid w:val="00040F61"/>
    <w:rsid w:val="000412A1"/>
    <w:rsid w:val="00041810"/>
    <w:rsid w:val="00041F8B"/>
    <w:rsid w:val="00042BE3"/>
    <w:rsid w:val="00042CE7"/>
    <w:rsid w:val="0004307F"/>
    <w:rsid w:val="00043424"/>
    <w:rsid w:val="000437F4"/>
    <w:rsid w:val="00043991"/>
    <w:rsid w:val="00043BC4"/>
    <w:rsid w:val="00043D30"/>
    <w:rsid w:val="00043F90"/>
    <w:rsid w:val="00044060"/>
    <w:rsid w:val="00044A31"/>
    <w:rsid w:val="00044BE7"/>
    <w:rsid w:val="00044E02"/>
    <w:rsid w:val="00044F57"/>
    <w:rsid w:val="0004549E"/>
    <w:rsid w:val="00045784"/>
    <w:rsid w:val="00045A01"/>
    <w:rsid w:val="00045B64"/>
    <w:rsid w:val="00045E61"/>
    <w:rsid w:val="000464E6"/>
    <w:rsid w:val="00047784"/>
    <w:rsid w:val="00047A06"/>
    <w:rsid w:val="00047A96"/>
    <w:rsid w:val="00047BB3"/>
    <w:rsid w:val="00047F90"/>
    <w:rsid w:val="00050722"/>
    <w:rsid w:val="000507A4"/>
    <w:rsid w:val="0005090A"/>
    <w:rsid w:val="000510C1"/>
    <w:rsid w:val="00051328"/>
    <w:rsid w:val="0005164B"/>
    <w:rsid w:val="00051D75"/>
    <w:rsid w:val="0005271F"/>
    <w:rsid w:val="000529B4"/>
    <w:rsid w:val="00052D10"/>
    <w:rsid w:val="00054498"/>
    <w:rsid w:val="00054546"/>
    <w:rsid w:val="00054A8A"/>
    <w:rsid w:val="000552E0"/>
    <w:rsid w:val="00055398"/>
    <w:rsid w:val="00055499"/>
    <w:rsid w:val="000554B4"/>
    <w:rsid w:val="00055654"/>
    <w:rsid w:val="0005585B"/>
    <w:rsid w:val="000558B7"/>
    <w:rsid w:val="00055BAB"/>
    <w:rsid w:val="00055E03"/>
    <w:rsid w:val="000563D1"/>
    <w:rsid w:val="000566FA"/>
    <w:rsid w:val="00056B93"/>
    <w:rsid w:val="00056C09"/>
    <w:rsid w:val="00056CF7"/>
    <w:rsid w:val="00057232"/>
    <w:rsid w:val="00057AB9"/>
    <w:rsid w:val="00057C35"/>
    <w:rsid w:val="00057D8D"/>
    <w:rsid w:val="00060470"/>
    <w:rsid w:val="00060769"/>
    <w:rsid w:val="000607E2"/>
    <w:rsid w:val="0006084D"/>
    <w:rsid w:val="00060B47"/>
    <w:rsid w:val="00061787"/>
    <w:rsid w:val="0006189F"/>
    <w:rsid w:val="000619FB"/>
    <w:rsid w:val="000624B9"/>
    <w:rsid w:val="000626E3"/>
    <w:rsid w:val="00062C4B"/>
    <w:rsid w:val="000632A7"/>
    <w:rsid w:val="00063B72"/>
    <w:rsid w:val="00063F6F"/>
    <w:rsid w:val="00064A35"/>
    <w:rsid w:val="00065444"/>
    <w:rsid w:val="00065595"/>
    <w:rsid w:val="0006612C"/>
    <w:rsid w:val="00066283"/>
    <w:rsid w:val="00066318"/>
    <w:rsid w:val="00066792"/>
    <w:rsid w:val="00066BCB"/>
    <w:rsid w:val="00066D08"/>
    <w:rsid w:val="00067884"/>
    <w:rsid w:val="00067E4F"/>
    <w:rsid w:val="00067FE8"/>
    <w:rsid w:val="00070361"/>
    <w:rsid w:val="00070396"/>
    <w:rsid w:val="00070552"/>
    <w:rsid w:val="00070741"/>
    <w:rsid w:val="00070A10"/>
    <w:rsid w:val="00070C59"/>
    <w:rsid w:val="00070FFC"/>
    <w:rsid w:val="00071F59"/>
    <w:rsid w:val="00071F5D"/>
    <w:rsid w:val="000725BE"/>
    <w:rsid w:val="00072669"/>
    <w:rsid w:val="000727EF"/>
    <w:rsid w:val="00072A46"/>
    <w:rsid w:val="00072C1D"/>
    <w:rsid w:val="000731FE"/>
    <w:rsid w:val="00073664"/>
    <w:rsid w:val="0007386F"/>
    <w:rsid w:val="00074A34"/>
    <w:rsid w:val="00074B0A"/>
    <w:rsid w:val="000752BC"/>
    <w:rsid w:val="00076161"/>
    <w:rsid w:val="00076207"/>
    <w:rsid w:val="000766F1"/>
    <w:rsid w:val="000766F8"/>
    <w:rsid w:val="00076772"/>
    <w:rsid w:val="00076A3C"/>
    <w:rsid w:val="000770BF"/>
    <w:rsid w:val="00077339"/>
    <w:rsid w:val="00077415"/>
    <w:rsid w:val="0007762B"/>
    <w:rsid w:val="00077BF0"/>
    <w:rsid w:val="0008052E"/>
    <w:rsid w:val="00080560"/>
    <w:rsid w:val="00080939"/>
    <w:rsid w:val="00080B13"/>
    <w:rsid w:val="00080BF9"/>
    <w:rsid w:val="00080E40"/>
    <w:rsid w:val="00081026"/>
    <w:rsid w:val="000811AD"/>
    <w:rsid w:val="00081740"/>
    <w:rsid w:val="00081A28"/>
    <w:rsid w:val="00081D0F"/>
    <w:rsid w:val="000827CB"/>
    <w:rsid w:val="00082D20"/>
    <w:rsid w:val="000836F3"/>
    <w:rsid w:val="00083D42"/>
    <w:rsid w:val="00083D73"/>
    <w:rsid w:val="000841E6"/>
    <w:rsid w:val="00084845"/>
    <w:rsid w:val="00084A1D"/>
    <w:rsid w:val="000851D6"/>
    <w:rsid w:val="0008520A"/>
    <w:rsid w:val="00085A08"/>
    <w:rsid w:val="00085C35"/>
    <w:rsid w:val="00085E87"/>
    <w:rsid w:val="0008673A"/>
    <w:rsid w:val="000867EC"/>
    <w:rsid w:val="00086BEE"/>
    <w:rsid w:val="00086E7E"/>
    <w:rsid w:val="0008714D"/>
    <w:rsid w:val="000874EE"/>
    <w:rsid w:val="0008758D"/>
    <w:rsid w:val="00087D6D"/>
    <w:rsid w:val="00087DA5"/>
    <w:rsid w:val="00090025"/>
    <w:rsid w:val="000904EC"/>
    <w:rsid w:val="000905F5"/>
    <w:rsid w:val="00091194"/>
    <w:rsid w:val="0009154F"/>
    <w:rsid w:val="000916F5"/>
    <w:rsid w:val="000919B8"/>
    <w:rsid w:val="00091D3A"/>
    <w:rsid w:val="00091DBC"/>
    <w:rsid w:val="00092266"/>
    <w:rsid w:val="000925C3"/>
    <w:rsid w:val="0009358C"/>
    <w:rsid w:val="00093B81"/>
    <w:rsid w:val="00093B97"/>
    <w:rsid w:val="00093C71"/>
    <w:rsid w:val="000940BA"/>
    <w:rsid w:val="00094417"/>
    <w:rsid w:val="00094762"/>
    <w:rsid w:val="0009487F"/>
    <w:rsid w:val="00094B07"/>
    <w:rsid w:val="00094CA0"/>
    <w:rsid w:val="0009532A"/>
    <w:rsid w:val="00095437"/>
    <w:rsid w:val="00095E6A"/>
    <w:rsid w:val="00096010"/>
    <w:rsid w:val="0009628F"/>
    <w:rsid w:val="00096801"/>
    <w:rsid w:val="00096879"/>
    <w:rsid w:val="00096941"/>
    <w:rsid w:val="000971CA"/>
    <w:rsid w:val="000975F4"/>
    <w:rsid w:val="00097AC3"/>
    <w:rsid w:val="000A0033"/>
    <w:rsid w:val="000A00A3"/>
    <w:rsid w:val="000A0261"/>
    <w:rsid w:val="000A030E"/>
    <w:rsid w:val="000A0756"/>
    <w:rsid w:val="000A0FD8"/>
    <w:rsid w:val="000A1712"/>
    <w:rsid w:val="000A1A05"/>
    <w:rsid w:val="000A1AAB"/>
    <w:rsid w:val="000A1AB8"/>
    <w:rsid w:val="000A226E"/>
    <w:rsid w:val="000A2287"/>
    <w:rsid w:val="000A23AC"/>
    <w:rsid w:val="000A294F"/>
    <w:rsid w:val="000A2E84"/>
    <w:rsid w:val="000A2F7E"/>
    <w:rsid w:val="000A31DD"/>
    <w:rsid w:val="000A3399"/>
    <w:rsid w:val="000A3A5B"/>
    <w:rsid w:val="000A3AA3"/>
    <w:rsid w:val="000A3AA8"/>
    <w:rsid w:val="000A3BE4"/>
    <w:rsid w:val="000A3F59"/>
    <w:rsid w:val="000A42A7"/>
    <w:rsid w:val="000A53E2"/>
    <w:rsid w:val="000A57BF"/>
    <w:rsid w:val="000A5A48"/>
    <w:rsid w:val="000A619A"/>
    <w:rsid w:val="000A6617"/>
    <w:rsid w:val="000A731A"/>
    <w:rsid w:val="000A7623"/>
    <w:rsid w:val="000B0020"/>
    <w:rsid w:val="000B0396"/>
    <w:rsid w:val="000B051D"/>
    <w:rsid w:val="000B05A5"/>
    <w:rsid w:val="000B05D8"/>
    <w:rsid w:val="000B0BA3"/>
    <w:rsid w:val="000B0C39"/>
    <w:rsid w:val="000B30F0"/>
    <w:rsid w:val="000B3701"/>
    <w:rsid w:val="000B38C4"/>
    <w:rsid w:val="000B39A5"/>
    <w:rsid w:val="000B4066"/>
    <w:rsid w:val="000B40CF"/>
    <w:rsid w:val="000B41F3"/>
    <w:rsid w:val="000B42A6"/>
    <w:rsid w:val="000B449B"/>
    <w:rsid w:val="000B4FB9"/>
    <w:rsid w:val="000B62C1"/>
    <w:rsid w:val="000B6361"/>
    <w:rsid w:val="000B6C1E"/>
    <w:rsid w:val="000B7039"/>
    <w:rsid w:val="000B7343"/>
    <w:rsid w:val="000B7783"/>
    <w:rsid w:val="000B7D2E"/>
    <w:rsid w:val="000C0251"/>
    <w:rsid w:val="000C05B0"/>
    <w:rsid w:val="000C0B05"/>
    <w:rsid w:val="000C1535"/>
    <w:rsid w:val="000C1F89"/>
    <w:rsid w:val="000C2216"/>
    <w:rsid w:val="000C24EB"/>
    <w:rsid w:val="000C2C24"/>
    <w:rsid w:val="000C3471"/>
    <w:rsid w:val="000C4215"/>
    <w:rsid w:val="000C4247"/>
    <w:rsid w:val="000C492E"/>
    <w:rsid w:val="000C4B7B"/>
    <w:rsid w:val="000C4E13"/>
    <w:rsid w:val="000C4F38"/>
    <w:rsid w:val="000C5617"/>
    <w:rsid w:val="000C5947"/>
    <w:rsid w:val="000C5CEA"/>
    <w:rsid w:val="000C608A"/>
    <w:rsid w:val="000C6E65"/>
    <w:rsid w:val="000C6F57"/>
    <w:rsid w:val="000C700B"/>
    <w:rsid w:val="000C76A3"/>
    <w:rsid w:val="000C7DB4"/>
    <w:rsid w:val="000D0189"/>
    <w:rsid w:val="000D04E5"/>
    <w:rsid w:val="000D11A9"/>
    <w:rsid w:val="000D12AD"/>
    <w:rsid w:val="000D1640"/>
    <w:rsid w:val="000D1722"/>
    <w:rsid w:val="000D1D98"/>
    <w:rsid w:val="000D1ED6"/>
    <w:rsid w:val="000D2862"/>
    <w:rsid w:val="000D2EC5"/>
    <w:rsid w:val="000D445A"/>
    <w:rsid w:val="000D47CE"/>
    <w:rsid w:val="000D59EB"/>
    <w:rsid w:val="000D5A66"/>
    <w:rsid w:val="000D5AF2"/>
    <w:rsid w:val="000D5C08"/>
    <w:rsid w:val="000D5D1F"/>
    <w:rsid w:val="000D64F4"/>
    <w:rsid w:val="000D653F"/>
    <w:rsid w:val="000D67C9"/>
    <w:rsid w:val="000D67E2"/>
    <w:rsid w:val="000D6968"/>
    <w:rsid w:val="000D69FC"/>
    <w:rsid w:val="000D6FA5"/>
    <w:rsid w:val="000D7098"/>
    <w:rsid w:val="000D7718"/>
    <w:rsid w:val="000D7FDB"/>
    <w:rsid w:val="000D7FE3"/>
    <w:rsid w:val="000E03F4"/>
    <w:rsid w:val="000E0D53"/>
    <w:rsid w:val="000E0FBE"/>
    <w:rsid w:val="000E14FC"/>
    <w:rsid w:val="000E1627"/>
    <w:rsid w:val="000E1A4D"/>
    <w:rsid w:val="000E1D49"/>
    <w:rsid w:val="000E1DFF"/>
    <w:rsid w:val="000E1E17"/>
    <w:rsid w:val="000E21B1"/>
    <w:rsid w:val="000E23B8"/>
    <w:rsid w:val="000E28B3"/>
    <w:rsid w:val="000E30E0"/>
    <w:rsid w:val="000E3D97"/>
    <w:rsid w:val="000E3F4F"/>
    <w:rsid w:val="000E49D2"/>
    <w:rsid w:val="000E4D02"/>
    <w:rsid w:val="000E4F0F"/>
    <w:rsid w:val="000E5231"/>
    <w:rsid w:val="000E541C"/>
    <w:rsid w:val="000E63E4"/>
    <w:rsid w:val="000E6436"/>
    <w:rsid w:val="000E664E"/>
    <w:rsid w:val="000E6C31"/>
    <w:rsid w:val="000E6F6B"/>
    <w:rsid w:val="000E735C"/>
    <w:rsid w:val="000E7AA1"/>
    <w:rsid w:val="000E7C0A"/>
    <w:rsid w:val="000E7CB1"/>
    <w:rsid w:val="000E7DAA"/>
    <w:rsid w:val="000F0438"/>
    <w:rsid w:val="000F04A7"/>
    <w:rsid w:val="000F0706"/>
    <w:rsid w:val="000F07B2"/>
    <w:rsid w:val="000F1072"/>
    <w:rsid w:val="000F11D8"/>
    <w:rsid w:val="000F130C"/>
    <w:rsid w:val="000F15BE"/>
    <w:rsid w:val="000F1C66"/>
    <w:rsid w:val="000F1E5E"/>
    <w:rsid w:val="000F22AE"/>
    <w:rsid w:val="000F2E4C"/>
    <w:rsid w:val="000F3024"/>
    <w:rsid w:val="000F32DA"/>
    <w:rsid w:val="000F32E6"/>
    <w:rsid w:val="000F375C"/>
    <w:rsid w:val="000F43DE"/>
    <w:rsid w:val="000F442A"/>
    <w:rsid w:val="000F53A1"/>
    <w:rsid w:val="000F556D"/>
    <w:rsid w:val="000F64DD"/>
    <w:rsid w:val="000F73D1"/>
    <w:rsid w:val="000F7628"/>
    <w:rsid w:val="000F7737"/>
    <w:rsid w:val="000F7ECB"/>
    <w:rsid w:val="000F7FF8"/>
    <w:rsid w:val="00100441"/>
    <w:rsid w:val="0010058B"/>
    <w:rsid w:val="001005B1"/>
    <w:rsid w:val="0010085C"/>
    <w:rsid w:val="0010086A"/>
    <w:rsid w:val="00100F8F"/>
    <w:rsid w:val="001016C0"/>
    <w:rsid w:val="00101C01"/>
    <w:rsid w:val="00101DAD"/>
    <w:rsid w:val="00102BC5"/>
    <w:rsid w:val="00102CD9"/>
    <w:rsid w:val="001031DB"/>
    <w:rsid w:val="0010321D"/>
    <w:rsid w:val="001038C7"/>
    <w:rsid w:val="00103ED1"/>
    <w:rsid w:val="0010473A"/>
    <w:rsid w:val="00104BC9"/>
    <w:rsid w:val="00104D53"/>
    <w:rsid w:val="001055EB"/>
    <w:rsid w:val="0010583C"/>
    <w:rsid w:val="00105967"/>
    <w:rsid w:val="00105B44"/>
    <w:rsid w:val="00105F1F"/>
    <w:rsid w:val="00106AEC"/>
    <w:rsid w:val="00106CAD"/>
    <w:rsid w:val="00106D72"/>
    <w:rsid w:val="00106E95"/>
    <w:rsid w:val="0010756F"/>
    <w:rsid w:val="00107EDD"/>
    <w:rsid w:val="0011008D"/>
    <w:rsid w:val="0011029D"/>
    <w:rsid w:val="00110497"/>
    <w:rsid w:val="00110EF8"/>
    <w:rsid w:val="00110F88"/>
    <w:rsid w:val="00111084"/>
    <w:rsid w:val="0011127A"/>
    <w:rsid w:val="001115DA"/>
    <w:rsid w:val="00111908"/>
    <w:rsid w:val="0011199E"/>
    <w:rsid w:val="0011224F"/>
    <w:rsid w:val="001124EB"/>
    <w:rsid w:val="001127E6"/>
    <w:rsid w:val="00112B6C"/>
    <w:rsid w:val="00112CC0"/>
    <w:rsid w:val="001136C7"/>
    <w:rsid w:val="001140BB"/>
    <w:rsid w:val="00114375"/>
    <w:rsid w:val="00114959"/>
    <w:rsid w:val="001155A1"/>
    <w:rsid w:val="0011610B"/>
    <w:rsid w:val="00116302"/>
    <w:rsid w:val="001170F2"/>
    <w:rsid w:val="001174FF"/>
    <w:rsid w:val="00117537"/>
    <w:rsid w:val="001177FF"/>
    <w:rsid w:val="00117E5D"/>
    <w:rsid w:val="00120509"/>
    <w:rsid w:val="00121287"/>
    <w:rsid w:val="001217CA"/>
    <w:rsid w:val="001223F1"/>
    <w:rsid w:val="001229B5"/>
    <w:rsid w:val="001229BF"/>
    <w:rsid w:val="00122B11"/>
    <w:rsid w:val="001234F9"/>
    <w:rsid w:val="00124347"/>
    <w:rsid w:val="001247DA"/>
    <w:rsid w:val="00124FBD"/>
    <w:rsid w:val="001251DD"/>
    <w:rsid w:val="00125204"/>
    <w:rsid w:val="0012544A"/>
    <w:rsid w:val="00125E5D"/>
    <w:rsid w:val="00127001"/>
    <w:rsid w:val="0012704F"/>
    <w:rsid w:val="00127095"/>
    <w:rsid w:val="001274FD"/>
    <w:rsid w:val="00127557"/>
    <w:rsid w:val="001276A8"/>
    <w:rsid w:val="00127C33"/>
    <w:rsid w:val="00127CBB"/>
    <w:rsid w:val="00130139"/>
    <w:rsid w:val="001302DC"/>
    <w:rsid w:val="001305F7"/>
    <w:rsid w:val="0013081B"/>
    <w:rsid w:val="00131403"/>
    <w:rsid w:val="00131B27"/>
    <w:rsid w:val="00131D7A"/>
    <w:rsid w:val="00131E20"/>
    <w:rsid w:val="00131FE4"/>
    <w:rsid w:val="001322FF"/>
    <w:rsid w:val="00132387"/>
    <w:rsid w:val="00132388"/>
    <w:rsid w:val="00132461"/>
    <w:rsid w:val="00132F9C"/>
    <w:rsid w:val="0013307D"/>
    <w:rsid w:val="00133182"/>
    <w:rsid w:val="00133275"/>
    <w:rsid w:val="0013349A"/>
    <w:rsid w:val="00133D6F"/>
    <w:rsid w:val="00133E02"/>
    <w:rsid w:val="00134473"/>
    <w:rsid w:val="00134489"/>
    <w:rsid w:val="00134C70"/>
    <w:rsid w:val="00134F3A"/>
    <w:rsid w:val="00135086"/>
    <w:rsid w:val="00135262"/>
    <w:rsid w:val="001358DB"/>
    <w:rsid w:val="00135B60"/>
    <w:rsid w:val="00136086"/>
    <w:rsid w:val="0013621A"/>
    <w:rsid w:val="00136396"/>
    <w:rsid w:val="001365E5"/>
    <w:rsid w:val="00136D6A"/>
    <w:rsid w:val="00136F79"/>
    <w:rsid w:val="00137202"/>
    <w:rsid w:val="0013728A"/>
    <w:rsid w:val="001375A0"/>
    <w:rsid w:val="00137827"/>
    <w:rsid w:val="00137B28"/>
    <w:rsid w:val="00137BB6"/>
    <w:rsid w:val="00140202"/>
    <w:rsid w:val="001404A3"/>
    <w:rsid w:val="001404A7"/>
    <w:rsid w:val="001404D3"/>
    <w:rsid w:val="00140756"/>
    <w:rsid w:val="001407F0"/>
    <w:rsid w:val="00140FA2"/>
    <w:rsid w:val="001419AA"/>
    <w:rsid w:val="001419AC"/>
    <w:rsid w:val="00142461"/>
    <w:rsid w:val="00142469"/>
    <w:rsid w:val="00142588"/>
    <w:rsid w:val="00142660"/>
    <w:rsid w:val="00142959"/>
    <w:rsid w:val="001429CF"/>
    <w:rsid w:val="001434BB"/>
    <w:rsid w:val="001438EF"/>
    <w:rsid w:val="001439AC"/>
    <w:rsid w:val="00143B25"/>
    <w:rsid w:val="00143B77"/>
    <w:rsid w:val="00144162"/>
    <w:rsid w:val="00144328"/>
    <w:rsid w:val="001445EC"/>
    <w:rsid w:val="0014472F"/>
    <w:rsid w:val="0014484D"/>
    <w:rsid w:val="00144F9C"/>
    <w:rsid w:val="0014506A"/>
    <w:rsid w:val="001457B6"/>
    <w:rsid w:val="00145961"/>
    <w:rsid w:val="001459B6"/>
    <w:rsid w:val="00145D13"/>
    <w:rsid w:val="00145EC9"/>
    <w:rsid w:val="0014661D"/>
    <w:rsid w:val="00146EC7"/>
    <w:rsid w:val="00147079"/>
    <w:rsid w:val="001472E6"/>
    <w:rsid w:val="0014770A"/>
    <w:rsid w:val="001477A3"/>
    <w:rsid w:val="00147A43"/>
    <w:rsid w:val="001505A1"/>
    <w:rsid w:val="00150606"/>
    <w:rsid w:val="00150AE9"/>
    <w:rsid w:val="00150DC0"/>
    <w:rsid w:val="00150DC4"/>
    <w:rsid w:val="00150E6B"/>
    <w:rsid w:val="00150F15"/>
    <w:rsid w:val="00151257"/>
    <w:rsid w:val="00151A8C"/>
    <w:rsid w:val="00152384"/>
    <w:rsid w:val="00152830"/>
    <w:rsid w:val="00152D99"/>
    <w:rsid w:val="00152E81"/>
    <w:rsid w:val="00153832"/>
    <w:rsid w:val="0015383C"/>
    <w:rsid w:val="001547F2"/>
    <w:rsid w:val="00154FF4"/>
    <w:rsid w:val="00155820"/>
    <w:rsid w:val="00155A58"/>
    <w:rsid w:val="00155DF9"/>
    <w:rsid w:val="00156090"/>
    <w:rsid w:val="0015639F"/>
    <w:rsid w:val="00156BCF"/>
    <w:rsid w:val="00157A16"/>
    <w:rsid w:val="00157C03"/>
    <w:rsid w:val="00160C07"/>
    <w:rsid w:val="00160EDA"/>
    <w:rsid w:val="00160F43"/>
    <w:rsid w:val="00161079"/>
    <w:rsid w:val="0016144E"/>
    <w:rsid w:val="0016258A"/>
    <w:rsid w:val="00163088"/>
    <w:rsid w:val="001635D3"/>
    <w:rsid w:val="0016399F"/>
    <w:rsid w:val="00163DE9"/>
    <w:rsid w:val="001646A7"/>
    <w:rsid w:val="001647E9"/>
    <w:rsid w:val="00164C3A"/>
    <w:rsid w:val="00165B64"/>
    <w:rsid w:val="00166717"/>
    <w:rsid w:val="001668C9"/>
    <w:rsid w:val="00166AFF"/>
    <w:rsid w:val="00166CFA"/>
    <w:rsid w:val="00167229"/>
    <w:rsid w:val="001673E8"/>
    <w:rsid w:val="00170021"/>
    <w:rsid w:val="001700D6"/>
    <w:rsid w:val="00170214"/>
    <w:rsid w:val="001703DC"/>
    <w:rsid w:val="00170430"/>
    <w:rsid w:val="00170940"/>
    <w:rsid w:val="00170941"/>
    <w:rsid w:val="00170E32"/>
    <w:rsid w:val="00170E43"/>
    <w:rsid w:val="001713F4"/>
    <w:rsid w:val="001715B0"/>
    <w:rsid w:val="00171A76"/>
    <w:rsid w:val="00171C0A"/>
    <w:rsid w:val="00171DE6"/>
    <w:rsid w:val="00172490"/>
    <w:rsid w:val="00172661"/>
    <w:rsid w:val="00172975"/>
    <w:rsid w:val="00172A90"/>
    <w:rsid w:val="00172BFB"/>
    <w:rsid w:val="0017304D"/>
    <w:rsid w:val="00173FD3"/>
    <w:rsid w:val="00174730"/>
    <w:rsid w:val="00175424"/>
    <w:rsid w:val="001756D5"/>
    <w:rsid w:val="001756DE"/>
    <w:rsid w:val="00175A06"/>
    <w:rsid w:val="00175FBE"/>
    <w:rsid w:val="00176324"/>
    <w:rsid w:val="00176ED9"/>
    <w:rsid w:val="00176F75"/>
    <w:rsid w:val="0017755A"/>
    <w:rsid w:val="001779CC"/>
    <w:rsid w:val="00177A41"/>
    <w:rsid w:val="00177B58"/>
    <w:rsid w:val="00177CC7"/>
    <w:rsid w:val="00177D08"/>
    <w:rsid w:val="00177D56"/>
    <w:rsid w:val="001801E1"/>
    <w:rsid w:val="001802F1"/>
    <w:rsid w:val="00180D17"/>
    <w:rsid w:val="001816D6"/>
    <w:rsid w:val="00181A6A"/>
    <w:rsid w:val="001820EA"/>
    <w:rsid w:val="001821AE"/>
    <w:rsid w:val="001830AD"/>
    <w:rsid w:val="00183CA0"/>
    <w:rsid w:val="00183FBF"/>
    <w:rsid w:val="00184084"/>
    <w:rsid w:val="00184416"/>
    <w:rsid w:val="00184748"/>
    <w:rsid w:val="00184836"/>
    <w:rsid w:val="00184C7C"/>
    <w:rsid w:val="00184C81"/>
    <w:rsid w:val="00184F31"/>
    <w:rsid w:val="001853AA"/>
    <w:rsid w:val="00185A77"/>
    <w:rsid w:val="00185BA4"/>
    <w:rsid w:val="00186645"/>
    <w:rsid w:val="001867B5"/>
    <w:rsid w:val="001869FF"/>
    <w:rsid w:val="00186A12"/>
    <w:rsid w:val="00186D07"/>
    <w:rsid w:val="00186EED"/>
    <w:rsid w:val="001871D7"/>
    <w:rsid w:val="00187791"/>
    <w:rsid w:val="00187DE0"/>
    <w:rsid w:val="00187F0B"/>
    <w:rsid w:val="001900E0"/>
    <w:rsid w:val="00190126"/>
    <w:rsid w:val="00191354"/>
    <w:rsid w:val="0019159C"/>
    <w:rsid w:val="001917ED"/>
    <w:rsid w:val="00191833"/>
    <w:rsid w:val="00191928"/>
    <w:rsid w:val="00192191"/>
    <w:rsid w:val="00192C52"/>
    <w:rsid w:val="00193374"/>
    <w:rsid w:val="00193407"/>
    <w:rsid w:val="00193CAF"/>
    <w:rsid w:val="00193D7F"/>
    <w:rsid w:val="001943D3"/>
    <w:rsid w:val="00194868"/>
    <w:rsid w:val="00194BC1"/>
    <w:rsid w:val="00194EF8"/>
    <w:rsid w:val="001951CC"/>
    <w:rsid w:val="00196464"/>
    <w:rsid w:val="0019658F"/>
    <w:rsid w:val="0019674E"/>
    <w:rsid w:val="00196CC7"/>
    <w:rsid w:val="001974DB"/>
    <w:rsid w:val="00197A96"/>
    <w:rsid w:val="001A06AA"/>
    <w:rsid w:val="001A07A3"/>
    <w:rsid w:val="001A0D1F"/>
    <w:rsid w:val="001A0E37"/>
    <w:rsid w:val="001A0E3C"/>
    <w:rsid w:val="001A1209"/>
    <w:rsid w:val="001A134B"/>
    <w:rsid w:val="001A1405"/>
    <w:rsid w:val="001A1A84"/>
    <w:rsid w:val="001A1B88"/>
    <w:rsid w:val="001A1E76"/>
    <w:rsid w:val="001A1EE7"/>
    <w:rsid w:val="001A1F13"/>
    <w:rsid w:val="001A1FA2"/>
    <w:rsid w:val="001A290C"/>
    <w:rsid w:val="001A2C52"/>
    <w:rsid w:val="001A31D9"/>
    <w:rsid w:val="001A35A8"/>
    <w:rsid w:val="001A363B"/>
    <w:rsid w:val="001A3FFE"/>
    <w:rsid w:val="001A4039"/>
    <w:rsid w:val="001A4354"/>
    <w:rsid w:val="001A44C7"/>
    <w:rsid w:val="001A49F7"/>
    <w:rsid w:val="001A5862"/>
    <w:rsid w:val="001A591F"/>
    <w:rsid w:val="001A5A30"/>
    <w:rsid w:val="001A5DBE"/>
    <w:rsid w:val="001A5F15"/>
    <w:rsid w:val="001A67B4"/>
    <w:rsid w:val="001A6960"/>
    <w:rsid w:val="001A6A36"/>
    <w:rsid w:val="001A7278"/>
    <w:rsid w:val="001A741F"/>
    <w:rsid w:val="001A7710"/>
    <w:rsid w:val="001A77B9"/>
    <w:rsid w:val="001A7DFB"/>
    <w:rsid w:val="001B037D"/>
    <w:rsid w:val="001B0DD4"/>
    <w:rsid w:val="001B1203"/>
    <w:rsid w:val="001B17E9"/>
    <w:rsid w:val="001B1C51"/>
    <w:rsid w:val="001B2192"/>
    <w:rsid w:val="001B23BE"/>
    <w:rsid w:val="001B23D9"/>
    <w:rsid w:val="001B2831"/>
    <w:rsid w:val="001B2F56"/>
    <w:rsid w:val="001B3743"/>
    <w:rsid w:val="001B3E9F"/>
    <w:rsid w:val="001B4061"/>
    <w:rsid w:val="001B427F"/>
    <w:rsid w:val="001B485B"/>
    <w:rsid w:val="001B4B2E"/>
    <w:rsid w:val="001B51E5"/>
    <w:rsid w:val="001B56A5"/>
    <w:rsid w:val="001B580C"/>
    <w:rsid w:val="001B5DC2"/>
    <w:rsid w:val="001B5EB4"/>
    <w:rsid w:val="001B5F9A"/>
    <w:rsid w:val="001B603A"/>
    <w:rsid w:val="001B61B0"/>
    <w:rsid w:val="001B62B9"/>
    <w:rsid w:val="001B6461"/>
    <w:rsid w:val="001B64B8"/>
    <w:rsid w:val="001B6B77"/>
    <w:rsid w:val="001C0074"/>
    <w:rsid w:val="001C050A"/>
    <w:rsid w:val="001C119D"/>
    <w:rsid w:val="001C1693"/>
    <w:rsid w:val="001C16C5"/>
    <w:rsid w:val="001C1A07"/>
    <w:rsid w:val="001C1D75"/>
    <w:rsid w:val="001C1E6E"/>
    <w:rsid w:val="001C1F05"/>
    <w:rsid w:val="001C1FFF"/>
    <w:rsid w:val="001C2B0B"/>
    <w:rsid w:val="001C2ED3"/>
    <w:rsid w:val="001C33A2"/>
    <w:rsid w:val="001C386F"/>
    <w:rsid w:val="001C4370"/>
    <w:rsid w:val="001C46FF"/>
    <w:rsid w:val="001C473A"/>
    <w:rsid w:val="001C53FC"/>
    <w:rsid w:val="001C5ABC"/>
    <w:rsid w:val="001C5B7E"/>
    <w:rsid w:val="001C6012"/>
    <w:rsid w:val="001C61FB"/>
    <w:rsid w:val="001C67F9"/>
    <w:rsid w:val="001C69E9"/>
    <w:rsid w:val="001C6AE4"/>
    <w:rsid w:val="001C6B2A"/>
    <w:rsid w:val="001C6FDA"/>
    <w:rsid w:val="001C7617"/>
    <w:rsid w:val="001C7966"/>
    <w:rsid w:val="001D03CC"/>
    <w:rsid w:val="001D0AAC"/>
    <w:rsid w:val="001D1297"/>
    <w:rsid w:val="001D137E"/>
    <w:rsid w:val="001D14C0"/>
    <w:rsid w:val="001D1559"/>
    <w:rsid w:val="001D16AC"/>
    <w:rsid w:val="001D1763"/>
    <w:rsid w:val="001D27C4"/>
    <w:rsid w:val="001D2ABC"/>
    <w:rsid w:val="001D3104"/>
    <w:rsid w:val="001D3510"/>
    <w:rsid w:val="001D3827"/>
    <w:rsid w:val="001D3A1B"/>
    <w:rsid w:val="001D3FED"/>
    <w:rsid w:val="001D52FF"/>
    <w:rsid w:val="001D5602"/>
    <w:rsid w:val="001D588D"/>
    <w:rsid w:val="001D5F93"/>
    <w:rsid w:val="001D6A25"/>
    <w:rsid w:val="001D6C67"/>
    <w:rsid w:val="001D7169"/>
    <w:rsid w:val="001D744D"/>
    <w:rsid w:val="001D771F"/>
    <w:rsid w:val="001D7E3E"/>
    <w:rsid w:val="001D7E65"/>
    <w:rsid w:val="001E0883"/>
    <w:rsid w:val="001E0E8F"/>
    <w:rsid w:val="001E197D"/>
    <w:rsid w:val="001E1C44"/>
    <w:rsid w:val="001E32AC"/>
    <w:rsid w:val="001E3458"/>
    <w:rsid w:val="001E3970"/>
    <w:rsid w:val="001E3ABA"/>
    <w:rsid w:val="001E3BE6"/>
    <w:rsid w:val="001E3C6D"/>
    <w:rsid w:val="001E3FB1"/>
    <w:rsid w:val="001E4632"/>
    <w:rsid w:val="001E5157"/>
    <w:rsid w:val="001E57F2"/>
    <w:rsid w:val="001E5A62"/>
    <w:rsid w:val="001E5B2D"/>
    <w:rsid w:val="001E60AC"/>
    <w:rsid w:val="001E7856"/>
    <w:rsid w:val="001E7CCF"/>
    <w:rsid w:val="001F01E5"/>
    <w:rsid w:val="001F0768"/>
    <w:rsid w:val="001F07F2"/>
    <w:rsid w:val="001F0967"/>
    <w:rsid w:val="001F0D5A"/>
    <w:rsid w:val="001F1661"/>
    <w:rsid w:val="001F21C9"/>
    <w:rsid w:val="001F25DD"/>
    <w:rsid w:val="001F2CD3"/>
    <w:rsid w:val="001F2CD7"/>
    <w:rsid w:val="001F32BA"/>
    <w:rsid w:val="001F4066"/>
    <w:rsid w:val="001F4567"/>
    <w:rsid w:val="001F4ACA"/>
    <w:rsid w:val="001F52C2"/>
    <w:rsid w:val="001F578C"/>
    <w:rsid w:val="001F588F"/>
    <w:rsid w:val="001F58C3"/>
    <w:rsid w:val="001F612A"/>
    <w:rsid w:val="001F62E8"/>
    <w:rsid w:val="001F6587"/>
    <w:rsid w:val="001F67DD"/>
    <w:rsid w:val="001F68C7"/>
    <w:rsid w:val="001F6C99"/>
    <w:rsid w:val="001F725F"/>
    <w:rsid w:val="001F7332"/>
    <w:rsid w:val="001F73A0"/>
    <w:rsid w:val="001F7730"/>
    <w:rsid w:val="001F795C"/>
    <w:rsid w:val="00200F34"/>
    <w:rsid w:val="0020118A"/>
    <w:rsid w:val="00201521"/>
    <w:rsid w:val="00201909"/>
    <w:rsid w:val="0020199C"/>
    <w:rsid w:val="002020A4"/>
    <w:rsid w:val="00202AA0"/>
    <w:rsid w:val="00202AF6"/>
    <w:rsid w:val="00202D86"/>
    <w:rsid w:val="00203278"/>
    <w:rsid w:val="00203300"/>
    <w:rsid w:val="00203366"/>
    <w:rsid w:val="0020347B"/>
    <w:rsid w:val="00203D6E"/>
    <w:rsid w:val="002044D1"/>
    <w:rsid w:val="002046F8"/>
    <w:rsid w:val="00204771"/>
    <w:rsid w:val="002049B1"/>
    <w:rsid w:val="0020519B"/>
    <w:rsid w:val="00205256"/>
    <w:rsid w:val="00205411"/>
    <w:rsid w:val="00205524"/>
    <w:rsid w:val="00205DFD"/>
    <w:rsid w:val="00206300"/>
    <w:rsid w:val="00206AFC"/>
    <w:rsid w:val="00206DC7"/>
    <w:rsid w:val="00206F9D"/>
    <w:rsid w:val="002073A4"/>
    <w:rsid w:val="00207A3E"/>
    <w:rsid w:val="00207BCD"/>
    <w:rsid w:val="0021005E"/>
    <w:rsid w:val="00210ACE"/>
    <w:rsid w:val="00211032"/>
    <w:rsid w:val="002112DB"/>
    <w:rsid w:val="002116E4"/>
    <w:rsid w:val="00211D33"/>
    <w:rsid w:val="00211D6E"/>
    <w:rsid w:val="002122C3"/>
    <w:rsid w:val="00212965"/>
    <w:rsid w:val="00212D2C"/>
    <w:rsid w:val="00213356"/>
    <w:rsid w:val="002138AB"/>
    <w:rsid w:val="00213AD8"/>
    <w:rsid w:val="00214358"/>
    <w:rsid w:val="00215102"/>
    <w:rsid w:val="002154D7"/>
    <w:rsid w:val="00215552"/>
    <w:rsid w:val="00215B5B"/>
    <w:rsid w:val="00215DB6"/>
    <w:rsid w:val="00215DE6"/>
    <w:rsid w:val="00215E0E"/>
    <w:rsid w:val="00215EAB"/>
    <w:rsid w:val="0021622F"/>
    <w:rsid w:val="00216547"/>
    <w:rsid w:val="00216565"/>
    <w:rsid w:val="00216622"/>
    <w:rsid w:val="0021670C"/>
    <w:rsid w:val="00216A23"/>
    <w:rsid w:val="00216C02"/>
    <w:rsid w:val="00216CA9"/>
    <w:rsid w:val="00217476"/>
    <w:rsid w:val="002174BF"/>
    <w:rsid w:val="00217574"/>
    <w:rsid w:val="00217810"/>
    <w:rsid w:val="00217DCC"/>
    <w:rsid w:val="00220257"/>
    <w:rsid w:val="002204AF"/>
    <w:rsid w:val="0022085A"/>
    <w:rsid w:val="002208F1"/>
    <w:rsid w:val="00220C78"/>
    <w:rsid w:val="00221145"/>
    <w:rsid w:val="00221244"/>
    <w:rsid w:val="00221590"/>
    <w:rsid w:val="00221792"/>
    <w:rsid w:val="00221AE6"/>
    <w:rsid w:val="00222425"/>
    <w:rsid w:val="002228FB"/>
    <w:rsid w:val="00222958"/>
    <w:rsid w:val="00223381"/>
    <w:rsid w:val="00223606"/>
    <w:rsid w:val="00223666"/>
    <w:rsid w:val="00223886"/>
    <w:rsid w:val="00223893"/>
    <w:rsid w:val="00224D5C"/>
    <w:rsid w:val="00224F45"/>
    <w:rsid w:val="00225313"/>
    <w:rsid w:val="002254A6"/>
    <w:rsid w:val="0022552E"/>
    <w:rsid w:val="00225A24"/>
    <w:rsid w:val="00225A9E"/>
    <w:rsid w:val="00225EFA"/>
    <w:rsid w:val="00225F1B"/>
    <w:rsid w:val="00225F42"/>
    <w:rsid w:val="002262B5"/>
    <w:rsid w:val="00226316"/>
    <w:rsid w:val="00226630"/>
    <w:rsid w:val="002269DE"/>
    <w:rsid w:val="00226D91"/>
    <w:rsid w:val="00227173"/>
    <w:rsid w:val="00227259"/>
    <w:rsid w:val="002273E6"/>
    <w:rsid w:val="0022787D"/>
    <w:rsid w:val="00227C57"/>
    <w:rsid w:val="002303CA"/>
    <w:rsid w:val="00230603"/>
    <w:rsid w:val="00230606"/>
    <w:rsid w:val="002307B8"/>
    <w:rsid w:val="00230858"/>
    <w:rsid w:val="00230BA8"/>
    <w:rsid w:val="00230DD8"/>
    <w:rsid w:val="00230F63"/>
    <w:rsid w:val="00231FE9"/>
    <w:rsid w:val="00232610"/>
    <w:rsid w:val="002328AE"/>
    <w:rsid w:val="002328BC"/>
    <w:rsid w:val="002329C8"/>
    <w:rsid w:val="00232B07"/>
    <w:rsid w:val="00232B7C"/>
    <w:rsid w:val="00233187"/>
    <w:rsid w:val="00233289"/>
    <w:rsid w:val="002334EB"/>
    <w:rsid w:val="0023398C"/>
    <w:rsid w:val="00233AAF"/>
    <w:rsid w:val="00233CAF"/>
    <w:rsid w:val="00233D37"/>
    <w:rsid w:val="00233E59"/>
    <w:rsid w:val="00233EA7"/>
    <w:rsid w:val="00233EFB"/>
    <w:rsid w:val="0023400C"/>
    <w:rsid w:val="0023428C"/>
    <w:rsid w:val="00234388"/>
    <w:rsid w:val="002346A7"/>
    <w:rsid w:val="00234FAD"/>
    <w:rsid w:val="002357E8"/>
    <w:rsid w:val="0023583A"/>
    <w:rsid w:val="00235910"/>
    <w:rsid w:val="00235B13"/>
    <w:rsid w:val="00235E4A"/>
    <w:rsid w:val="002362F5"/>
    <w:rsid w:val="0023683C"/>
    <w:rsid w:val="00236B37"/>
    <w:rsid w:val="00236EEF"/>
    <w:rsid w:val="00236F00"/>
    <w:rsid w:val="002373E3"/>
    <w:rsid w:val="00237CEA"/>
    <w:rsid w:val="00237EA0"/>
    <w:rsid w:val="00240047"/>
    <w:rsid w:val="00240186"/>
    <w:rsid w:val="0024054B"/>
    <w:rsid w:val="0024058E"/>
    <w:rsid w:val="0024089C"/>
    <w:rsid w:val="00240BBC"/>
    <w:rsid w:val="00240FFB"/>
    <w:rsid w:val="0024154C"/>
    <w:rsid w:val="00241B0C"/>
    <w:rsid w:val="00241D09"/>
    <w:rsid w:val="002425C5"/>
    <w:rsid w:val="002425D7"/>
    <w:rsid w:val="0024273F"/>
    <w:rsid w:val="00242B73"/>
    <w:rsid w:val="00242C4B"/>
    <w:rsid w:val="00243243"/>
    <w:rsid w:val="002432E4"/>
    <w:rsid w:val="002435AE"/>
    <w:rsid w:val="00243B82"/>
    <w:rsid w:val="002441E6"/>
    <w:rsid w:val="0024433D"/>
    <w:rsid w:val="00244641"/>
    <w:rsid w:val="00244BBC"/>
    <w:rsid w:val="00244D01"/>
    <w:rsid w:val="00244D42"/>
    <w:rsid w:val="002453BF"/>
    <w:rsid w:val="002455F1"/>
    <w:rsid w:val="002456BA"/>
    <w:rsid w:val="00245A38"/>
    <w:rsid w:val="00245E83"/>
    <w:rsid w:val="00246221"/>
    <w:rsid w:val="00246BCA"/>
    <w:rsid w:val="00247660"/>
    <w:rsid w:val="002476BA"/>
    <w:rsid w:val="00247A17"/>
    <w:rsid w:val="00250864"/>
    <w:rsid w:val="002508C6"/>
    <w:rsid w:val="00250A86"/>
    <w:rsid w:val="00250FB3"/>
    <w:rsid w:val="002510BA"/>
    <w:rsid w:val="002513DF"/>
    <w:rsid w:val="00251569"/>
    <w:rsid w:val="002515B7"/>
    <w:rsid w:val="00251D60"/>
    <w:rsid w:val="00252C0A"/>
    <w:rsid w:val="00252DA6"/>
    <w:rsid w:val="002530DA"/>
    <w:rsid w:val="00253224"/>
    <w:rsid w:val="00253478"/>
    <w:rsid w:val="00253576"/>
    <w:rsid w:val="0025378D"/>
    <w:rsid w:val="00254238"/>
    <w:rsid w:val="00254E06"/>
    <w:rsid w:val="00254FE5"/>
    <w:rsid w:val="00255195"/>
    <w:rsid w:val="00255260"/>
    <w:rsid w:val="00255959"/>
    <w:rsid w:val="00255A10"/>
    <w:rsid w:val="00255BEC"/>
    <w:rsid w:val="00255CC6"/>
    <w:rsid w:val="002565A3"/>
    <w:rsid w:val="002569DA"/>
    <w:rsid w:val="00256F6A"/>
    <w:rsid w:val="00256FF8"/>
    <w:rsid w:val="00257728"/>
    <w:rsid w:val="00257918"/>
    <w:rsid w:val="00257B4F"/>
    <w:rsid w:val="00257F4B"/>
    <w:rsid w:val="00260557"/>
    <w:rsid w:val="00260B26"/>
    <w:rsid w:val="00260F91"/>
    <w:rsid w:val="00261018"/>
    <w:rsid w:val="0026149F"/>
    <w:rsid w:val="00261562"/>
    <w:rsid w:val="00261687"/>
    <w:rsid w:val="00262046"/>
    <w:rsid w:val="00262171"/>
    <w:rsid w:val="002623BB"/>
    <w:rsid w:val="00262F29"/>
    <w:rsid w:val="0026379C"/>
    <w:rsid w:val="0026466A"/>
    <w:rsid w:val="00264A46"/>
    <w:rsid w:val="00264C1A"/>
    <w:rsid w:val="00265EB3"/>
    <w:rsid w:val="00266352"/>
    <w:rsid w:val="002664D3"/>
    <w:rsid w:val="00266573"/>
    <w:rsid w:val="00266621"/>
    <w:rsid w:val="002666CE"/>
    <w:rsid w:val="00266953"/>
    <w:rsid w:val="0026699C"/>
    <w:rsid w:val="00266B03"/>
    <w:rsid w:val="00266C4D"/>
    <w:rsid w:val="00266CD7"/>
    <w:rsid w:val="00266F54"/>
    <w:rsid w:val="002670FA"/>
    <w:rsid w:val="002673E4"/>
    <w:rsid w:val="00267B6A"/>
    <w:rsid w:val="00267C47"/>
    <w:rsid w:val="0027019F"/>
    <w:rsid w:val="00270335"/>
    <w:rsid w:val="0027077B"/>
    <w:rsid w:val="00271E32"/>
    <w:rsid w:val="00271E79"/>
    <w:rsid w:val="00272190"/>
    <w:rsid w:val="00272206"/>
    <w:rsid w:val="00272452"/>
    <w:rsid w:val="00272612"/>
    <w:rsid w:val="00272932"/>
    <w:rsid w:val="00272CA9"/>
    <w:rsid w:val="00273E85"/>
    <w:rsid w:val="00273F83"/>
    <w:rsid w:val="002740D8"/>
    <w:rsid w:val="00274132"/>
    <w:rsid w:val="00274648"/>
    <w:rsid w:val="00274A9C"/>
    <w:rsid w:val="0027550F"/>
    <w:rsid w:val="0027590E"/>
    <w:rsid w:val="00275C93"/>
    <w:rsid w:val="00275EEC"/>
    <w:rsid w:val="00276299"/>
    <w:rsid w:val="00277739"/>
    <w:rsid w:val="0028042D"/>
    <w:rsid w:val="00280B14"/>
    <w:rsid w:val="00281098"/>
    <w:rsid w:val="002810BF"/>
    <w:rsid w:val="00281138"/>
    <w:rsid w:val="00281427"/>
    <w:rsid w:val="00281B6E"/>
    <w:rsid w:val="002826AD"/>
    <w:rsid w:val="00282746"/>
    <w:rsid w:val="00282969"/>
    <w:rsid w:val="00282D5C"/>
    <w:rsid w:val="00282DC6"/>
    <w:rsid w:val="00283093"/>
    <w:rsid w:val="002838B0"/>
    <w:rsid w:val="002838C2"/>
    <w:rsid w:val="00283EF7"/>
    <w:rsid w:val="00283FEB"/>
    <w:rsid w:val="002841E3"/>
    <w:rsid w:val="002848EC"/>
    <w:rsid w:val="00285243"/>
    <w:rsid w:val="0028532D"/>
    <w:rsid w:val="002854FE"/>
    <w:rsid w:val="00285A35"/>
    <w:rsid w:val="00286693"/>
    <w:rsid w:val="00286777"/>
    <w:rsid w:val="002870AC"/>
    <w:rsid w:val="00287144"/>
    <w:rsid w:val="002871A5"/>
    <w:rsid w:val="002874F9"/>
    <w:rsid w:val="00287754"/>
    <w:rsid w:val="00287BDD"/>
    <w:rsid w:val="00287C3E"/>
    <w:rsid w:val="00287D13"/>
    <w:rsid w:val="002909C9"/>
    <w:rsid w:val="00290BA7"/>
    <w:rsid w:val="00290BEC"/>
    <w:rsid w:val="002910EC"/>
    <w:rsid w:val="00291984"/>
    <w:rsid w:val="00291B5D"/>
    <w:rsid w:val="00291FCD"/>
    <w:rsid w:val="0029246D"/>
    <w:rsid w:val="00292DCA"/>
    <w:rsid w:val="002931BD"/>
    <w:rsid w:val="002931D8"/>
    <w:rsid w:val="0029372A"/>
    <w:rsid w:val="00293E12"/>
    <w:rsid w:val="00293E1D"/>
    <w:rsid w:val="00294064"/>
    <w:rsid w:val="00294863"/>
    <w:rsid w:val="00294E3A"/>
    <w:rsid w:val="00294EA8"/>
    <w:rsid w:val="00294F5C"/>
    <w:rsid w:val="00295555"/>
    <w:rsid w:val="00295CDF"/>
    <w:rsid w:val="002965BE"/>
    <w:rsid w:val="00296824"/>
    <w:rsid w:val="00296DD5"/>
    <w:rsid w:val="002975FD"/>
    <w:rsid w:val="00297EAD"/>
    <w:rsid w:val="002A054C"/>
    <w:rsid w:val="002A0581"/>
    <w:rsid w:val="002A0A29"/>
    <w:rsid w:val="002A0C78"/>
    <w:rsid w:val="002A1497"/>
    <w:rsid w:val="002A17B4"/>
    <w:rsid w:val="002A19D3"/>
    <w:rsid w:val="002A1DC9"/>
    <w:rsid w:val="002A3069"/>
    <w:rsid w:val="002A30CC"/>
    <w:rsid w:val="002A344A"/>
    <w:rsid w:val="002A3722"/>
    <w:rsid w:val="002A3BAE"/>
    <w:rsid w:val="002A3C1E"/>
    <w:rsid w:val="002A4801"/>
    <w:rsid w:val="002A488B"/>
    <w:rsid w:val="002A583C"/>
    <w:rsid w:val="002A58BE"/>
    <w:rsid w:val="002A599B"/>
    <w:rsid w:val="002A5D0E"/>
    <w:rsid w:val="002A684A"/>
    <w:rsid w:val="002A68BC"/>
    <w:rsid w:val="002A72F8"/>
    <w:rsid w:val="002A73EF"/>
    <w:rsid w:val="002A74D9"/>
    <w:rsid w:val="002A7503"/>
    <w:rsid w:val="002A7C80"/>
    <w:rsid w:val="002A7D47"/>
    <w:rsid w:val="002A7E36"/>
    <w:rsid w:val="002A7E6C"/>
    <w:rsid w:val="002A7F61"/>
    <w:rsid w:val="002B0BCE"/>
    <w:rsid w:val="002B0DFB"/>
    <w:rsid w:val="002B100F"/>
    <w:rsid w:val="002B1769"/>
    <w:rsid w:val="002B1FBB"/>
    <w:rsid w:val="002B23E7"/>
    <w:rsid w:val="002B2DB7"/>
    <w:rsid w:val="002B3333"/>
    <w:rsid w:val="002B37C1"/>
    <w:rsid w:val="002B37E1"/>
    <w:rsid w:val="002B3922"/>
    <w:rsid w:val="002B398F"/>
    <w:rsid w:val="002B49B6"/>
    <w:rsid w:val="002B4B2D"/>
    <w:rsid w:val="002B4FE4"/>
    <w:rsid w:val="002B5151"/>
    <w:rsid w:val="002B519F"/>
    <w:rsid w:val="002B55B4"/>
    <w:rsid w:val="002B5790"/>
    <w:rsid w:val="002B5AC7"/>
    <w:rsid w:val="002B5B36"/>
    <w:rsid w:val="002B6985"/>
    <w:rsid w:val="002B6BD6"/>
    <w:rsid w:val="002B7020"/>
    <w:rsid w:val="002B714B"/>
    <w:rsid w:val="002B7625"/>
    <w:rsid w:val="002B7B21"/>
    <w:rsid w:val="002B7C90"/>
    <w:rsid w:val="002C06AF"/>
    <w:rsid w:val="002C079F"/>
    <w:rsid w:val="002C0F21"/>
    <w:rsid w:val="002C109F"/>
    <w:rsid w:val="002C15C0"/>
    <w:rsid w:val="002C1698"/>
    <w:rsid w:val="002C1736"/>
    <w:rsid w:val="002C1D33"/>
    <w:rsid w:val="002C2383"/>
    <w:rsid w:val="002C2F78"/>
    <w:rsid w:val="002C35EB"/>
    <w:rsid w:val="002C3772"/>
    <w:rsid w:val="002C37CA"/>
    <w:rsid w:val="002C3DEC"/>
    <w:rsid w:val="002C3E8C"/>
    <w:rsid w:val="002C41C9"/>
    <w:rsid w:val="002C459D"/>
    <w:rsid w:val="002C46C8"/>
    <w:rsid w:val="002C4A78"/>
    <w:rsid w:val="002C4F26"/>
    <w:rsid w:val="002C51CE"/>
    <w:rsid w:val="002C55E7"/>
    <w:rsid w:val="002C5694"/>
    <w:rsid w:val="002C5E58"/>
    <w:rsid w:val="002C6322"/>
    <w:rsid w:val="002C64F9"/>
    <w:rsid w:val="002C69FF"/>
    <w:rsid w:val="002C75CD"/>
    <w:rsid w:val="002C76B2"/>
    <w:rsid w:val="002C7ACF"/>
    <w:rsid w:val="002C7E47"/>
    <w:rsid w:val="002C7FA8"/>
    <w:rsid w:val="002D0138"/>
    <w:rsid w:val="002D05DF"/>
    <w:rsid w:val="002D1AB5"/>
    <w:rsid w:val="002D1AB7"/>
    <w:rsid w:val="002D1FE8"/>
    <w:rsid w:val="002D2B43"/>
    <w:rsid w:val="002D2F25"/>
    <w:rsid w:val="002D2FDA"/>
    <w:rsid w:val="002D3518"/>
    <w:rsid w:val="002D41F6"/>
    <w:rsid w:val="002D4236"/>
    <w:rsid w:val="002D4B71"/>
    <w:rsid w:val="002D4EB6"/>
    <w:rsid w:val="002D50F4"/>
    <w:rsid w:val="002D5948"/>
    <w:rsid w:val="002D6003"/>
    <w:rsid w:val="002D60F4"/>
    <w:rsid w:val="002D645C"/>
    <w:rsid w:val="002D653D"/>
    <w:rsid w:val="002D65B1"/>
    <w:rsid w:val="002D6B35"/>
    <w:rsid w:val="002D6C69"/>
    <w:rsid w:val="002E06A5"/>
    <w:rsid w:val="002E0BBC"/>
    <w:rsid w:val="002E1323"/>
    <w:rsid w:val="002E1443"/>
    <w:rsid w:val="002E1A9E"/>
    <w:rsid w:val="002E20AD"/>
    <w:rsid w:val="002E2482"/>
    <w:rsid w:val="002E2E44"/>
    <w:rsid w:val="002E2E74"/>
    <w:rsid w:val="002E3879"/>
    <w:rsid w:val="002E3A0B"/>
    <w:rsid w:val="002E3CA9"/>
    <w:rsid w:val="002E43E5"/>
    <w:rsid w:val="002E459F"/>
    <w:rsid w:val="002E478D"/>
    <w:rsid w:val="002E4805"/>
    <w:rsid w:val="002E4987"/>
    <w:rsid w:val="002E4A7A"/>
    <w:rsid w:val="002E4B3C"/>
    <w:rsid w:val="002E4DF4"/>
    <w:rsid w:val="002E4E64"/>
    <w:rsid w:val="002E5657"/>
    <w:rsid w:val="002E5FC8"/>
    <w:rsid w:val="002E6326"/>
    <w:rsid w:val="002E650B"/>
    <w:rsid w:val="002E652F"/>
    <w:rsid w:val="002E6808"/>
    <w:rsid w:val="002E6EF2"/>
    <w:rsid w:val="002E6F2B"/>
    <w:rsid w:val="002E7292"/>
    <w:rsid w:val="002E7A6E"/>
    <w:rsid w:val="002E7B21"/>
    <w:rsid w:val="002F08E7"/>
    <w:rsid w:val="002F0ADF"/>
    <w:rsid w:val="002F0B92"/>
    <w:rsid w:val="002F11BB"/>
    <w:rsid w:val="002F1817"/>
    <w:rsid w:val="002F26EE"/>
    <w:rsid w:val="002F27F1"/>
    <w:rsid w:val="002F338E"/>
    <w:rsid w:val="002F3837"/>
    <w:rsid w:val="002F47AC"/>
    <w:rsid w:val="002F4A00"/>
    <w:rsid w:val="002F4AEE"/>
    <w:rsid w:val="002F4B0F"/>
    <w:rsid w:val="002F5CE1"/>
    <w:rsid w:val="002F5CEE"/>
    <w:rsid w:val="002F63D0"/>
    <w:rsid w:val="002F64B8"/>
    <w:rsid w:val="002F67D5"/>
    <w:rsid w:val="002F6E0F"/>
    <w:rsid w:val="002F7642"/>
    <w:rsid w:val="002F7987"/>
    <w:rsid w:val="002F7A17"/>
    <w:rsid w:val="002F7EE5"/>
    <w:rsid w:val="0030009F"/>
    <w:rsid w:val="003008E8"/>
    <w:rsid w:val="00300A6B"/>
    <w:rsid w:val="00300A7F"/>
    <w:rsid w:val="003012B2"/>
    <w:rsid w:val="003012C7"/>
    <w:rsid w:val="00301343"/>
    <w:rsid w:val="00301515"/>
    <w:rsid w:val="00301C5D"/>
    <w:rsid w:val="00301C81"/>
    <w:rsid w:val="00301C95"/>
    <w:rsid w:val="00301CDA"/>
    <w:rsid w:val="00301DE2"/>
    <w:rsid w:val="003025A6"/>
    <w:rsid w:val="00302D8F"/>
    <w:rsid w:val="00302F2C"/>
    <w:rsid w:val="00302FA6"/>
    <w:rsid w:val="00303008"/>
    <w:rsid w:val="003030C7"/>
    <w:rsid w:val="003034B7"/>
    <w:rsid w:val="003041DD"/>
    <w:rsid w:val="0030448F"/>
    <w:rsid w:val="0030456C"/>
    <w:rsid w:val="00304B51"/>
    <w:rsid w:val="00304E28"/>
    <w:rsid w:val="00304F5F"/>
    <w:rsid w:val="003053A8"/>
    <w:rsid w:val="003053E5"/>
    <w:rsid w:val="00305632"/>
    <w:rsid w:val="00305639"/>
    <w:rsid w:val="003057C5"/>
    <w:rsid w:val="003058BA"/>
    <w:rsid w:val="00305C35"/>
    <w:rsid w:val="00305C8D"/>
    <w:rsid w:val="00306106"/>
    <w:rsid w:val="00306DB1"/>
    <w:rsid w:val="00306F35"/>
    <w:rsid w:val="0030725E"/>
    <w:rsid w:val="003072B4"/>
    <w:rsid w:val="0030765F"/>
    <w:rsid w:val="00307952"/>
    <w:rsid w:val="00310130"/>
    <w:rsid w:val="003109B0"/>
    <w:rsid w:val="00310B0B"/>
    <w:rsid w:val="00310ED8"/>
    <w:rsid w:val="00311515"/>
    <w:rsid w:val="00311757"/>
    <w:rsid w:val="00311F8A"/>
    <w:rsid w:val="0031219E"/>
    <w:rsid w:val="00312681"/>
    <w:rsid w:val="00312ED9"/>
    <w:rsid w:val="00313426"/>
    <w:rsid w:val="003134D9"/>
    <w:rsid w:val="003145D6"/>
    <w:rsid w:val="00314BE1"/>
    <w:rsid w:val="00315311"/>
    <w:rsid w:val="003158E4"/>
    <w:rsid w:val="00315AB8"/>
    <w:rsid w:val="00315C5B"/>
    <w:rsid w:val="00316A01"/>
    <w:rsid w:val="00316AB7"/>
    <w:rsid w:val="00316B9A"/>
    <w:rsid w:val="0031752B"/>
    <w:rsid w:val="003177F7"/>
    <w:rsid w:val="00317ADB"/>
    <w:rsid w:val="00317D90"/>
    <w:rsid w:val="00320F29"/>
    <w:rsid w:val="003214B2"/>
    <w:rsid w:val="003215E4"/>
    <w:rsid w:val="00321C82"/>
    <w:rsid w:val="00321DEC"/>
    <w:rsid w:val="00322187"/>
    <w:rsid w:val="00322297"/>
    <w:rsid w:val="003227D9"/>
    <w:rsid w:val="00322F17"/>
    <w:rsid w:val="0032302B"/>
    <w:rsid w:val="00323096"/>
    <w:rsid w:val="00323270"/>
    <w:rsid w:val="0032347D"/>
    <w:rsid w:val="00323AE3"/>
    <w:rsid w:val="00323BF7"/>
    <w:rsid w:val="00323DAC"/>
    <w:rsid w:val="00323DC3"/>
    <w:rsid w:val="00323E38"/>
    <w:rsid w:val="00324378"/>
    <w:rsid w:val="0032442C"/>
    <w:rsid w:val="00324440"/>
    <w:rsid w:val="0032496D"/>
    <w:rsid w:val="00324D4A"/>
    <w:rsid w:val="003254B6"/>
    <w:rsid w:val="00325936"/>
    <w:rsid w:val="003265B2"/>
    <w:rsid w:val="00326D05"/>
    <w:rsid w:val="00327520"/>
    <w:rsid w:val="00327828"/>
    <w:rsid w:val="00327B90"/>
    <w:rsid w:val="00327F27"/>
    <w:rsid w:val="00330044"/>
    <w:rsid w:val="00330187"/>
    <w:rsid w:val="003301B9"/>
    <w:rsid w:val="00330357"/>
    <w:rsid w:val="00330ABD"/>
    <w:rsid w:val="00330B4A"/>
    <w:rsid w:val="00330F9C"/>
    <w:rsid w:val="0033197A"/>
    <w:rsid w:val="003319B7"/>
    <w:rsid w:val="00331D12"/>
    <w:rsid w:val="0033205C"/>
    <w:rsid w:val="00332CF0"/>
    <w:rsid w:val="00332E67"/>
    <w:rsid w:val="003333B2"/>
    <w:rsid w:val="00333A52"/>
    <w:rsid w:val="00333D75"/>
    <w:rsid w:val="003344E2"/>
    <w:rsid w:val="0033467F"/>
    <w:rsid w:val="00334A77"/>
    <w:rsid w:val="00334B10"/>
    <w:rsid w:val="00334C63"/>
    <w:rsid w:val="00335EBE"/>
    <w:rsid w:val="00335EED"/>
    <w:rsid w:val="00336047"/>
    <w:rsid w:val="0033606F"/>
    <w:rsid w:val="00336182"/>
    <w:rsid w:val="003361AB"/>
    <w:rsid w:val="0033626C"/>
    <w:rsid w:val="003364A0"/>
    <w:rsid w:val="003367BB"/>
    <w:rsid w:val="00337196"/>
    <w:rsid w:val="00337DAE"/>
    <w:rsid w:val="0034001B"/>
    <w:rsid w:val="003407EF"/>
    <w:rsid w:val="00340ABC"/>
    <w:rsid w:val="00341167"/>
    <w:rsid w:val="003416BB"/>
    <w:rsid w:val="00341F1C"/>
    <w:rsid w:val="00342088"/>
    <w:rsid w:val="003420B5"/>
    <w:rsid w:val="00342184"/>
    <w:rsid w:val="00342663"/>
    <w:rsid w:val="00342A35"/>
    <w:rsid w:val="003434E9"/>
    <w:rsid w:val="00343B49"/>
    <w:rsid w:val="00343E39"/>
    <w:rsid w:val="003442B4"/>
    <w:rsid w:val="003442CF"/>
    <w:rsid w:val="00345052"/>
    <w:rsid w:val="003450C8"/>
    <w:rsid w:val="003452E9"/>
    <w:rsid w:val="0034559C"/>
    <w:rsid w:val="00345804"/>
    <w:rsid w:val="0034683A"/>
    <w:rsid w:val="00346BCB"/>
    <w:rsid w:val="00346E71"/>
    <w:rsid w:val="00346EF2"/>
    <w:rsid w:val="00346FF3"/>
    <w:rsid w:val="00347C10"/>
    <w:rsid w:val="00347FB0"/>
    <w:rsid w:val="00350296"/>
    <w:rsid w:val="00350636"/>
    <w:rsid w:val="003507EE"/>
    <w:rsid w:val="00350B19"/>
    <w:rsid w:val="00350BA3"/>
    <w:rsid w:val="00350D77"/>
    <w:rsid w:val="00351385"/>
    <w:rsid w:val="0035139E"/>
    <w:rsid w:val="0035165E"/>
    <w:rsid w:val="003518C6"/>
    <w:rsid w:val="00351A29"/>
    <w:rsid w:val="00351B41"/>
    <w:rsid w:val="00351EBC"/>
    <w:rsid w:val="00351F77"/>
    <w:rsid w:val="00352096"/>
    <w:rsid w:val="003521F7"/>
    <w:rsid w:val="003523A8"/>
    <w:rsid w:val="0035243B"/>
    <w:rsid w:val="00352B53"/>
    <w:rsid w:val="00352B80"/>
    <w:rsid w:val="003546D2"/>
    <w:rsid w:val="00354776"/>
    <w:rsid w:val="00354D19"/>
    <w:rsid w:val="00354D57"/>
    <w:rsid w:val="00354D84"/>
    <w:rsid w:val="00355364"/>
    <w:rsid w:val="003558DF"/>
    <w:rsid w:val="00356029"/>
    <w:rsid w:val="0035668E"/>
    <w:rsid w:val="003568E0"/>
    <w:rsid w:val="003569FD"/>
    <w:rsid w:val="00356ECC"/>
    <w:rsid w:val="00357244"/>
    <w:rsid w:val="0035728E"/>
    <w:rsid w:val="003576DA"/>
    <w:rsid w:val="003617D5"/>
    <w:rsid w:val="00361891"/>
    <w:rsid w:val="003618B0"/>
    <w:rsid w:val="00361AB6"/>
    <w:rsid w:val="0036208A"/>
    <w:rsid w:val="0036217E"/>
    <w:rsid w:val="0036257C"/>
    <w:rsid w:val="0036270C"/>
    <w:rsid w:val="003627EA"/>
    <w:rsid w:val="0036284B"/>
    <w:rsid w:val="003639F0"/>
    <w:rsid w:val="00363BDA"/>
    <w:rsid w:val="003644FA"/>
    <w:rsid w:val="003645BB"/>
    <w:rsid w:val="00364700"/>
    <w:rsid w:val="00364B8B"/>
    <w:rsid w:val="00364C9D"/>
    <w:rsid w:val="003651E6"/>
    <w:rsid w:val="003654C2"/>
    <w:rsid w:val="00365BD3"/>
    <w:rsid w:val="003661B8"/>
    <w:rsid w:val="00366535"/>
    <w:rsid w:val="00366575"/>
    <w:rsid w:val="00367221"/>
    <w:rsid w:val="003675B7"/>
    <w:rsid w:val="00367731"/>
    <w:rsid w:val="00367ACB"/>
    <w:rsid w:val="00367D82"/>
    <w:rsid w:val="003701C2"/>
    <w:rsid w:val="00370AC2"/>
    <w:rsid w:val="00370B1E"/>
    <w:rsid w:val="0037101A"/>
    <w:rsid w:val="00371267"/>
    <w:rsid w:val="003713CE"/>
    <w:rsid w:val="00371546"/>
    <w:rsid w:val="00373679"/>
    <w:rsid w:val="00373C50"/>
    <w:rsid w:val="00373DC9"/>
    <w:rsid w:val="00373EC0"/>
    <w:rsid w:val="003758CB"/>
    <w:rsid w:val="00375D07"/>
    <w:rsid w:val="00375EA9"/>
    <w:rsid w:val="00375EF6"/>
    <w:rsid w:val="003760C6"/>
    <w:rsid w:val="003762A5"/>
    <w:rsid w:val="0037652D"/>
    <w:rsid w:val="00376534"/>
    <w:rsid w:val="00376C2F"/>
    <w:rsid w:val="00377316"/>
    <w:rsid w:val="00377379"/>
    <w:rsid w:val="003773B1"/>
    <w:rsid w:val="003773D4"/>
    <w:rsid w:val="003773F5"/>
    <w:rsid w:val="00380147"/>
    <w:rsid w:val="00380486"/>
    <w:rsid w:val="003809F4"/>
    <w:rsid w:val="00380A4A"/>
    <w:rsid w:val="00380AEA"/>
    <w:rsid w:val="00380C31"/>
    <w:rsid w:val="00380DA5"/>
    <w:rsid w:val="00380EAA"/>
    <w:rsid w:val="00381160"/>
    <w:rsid w:val="00381CB7"/>
    <w:rsid w:val="003821A0"/>
    <w:rsid w:val="00382480"/>
    <w:rsid w:val="003828C9"/>
    <w:rsid w:val="00382C90"/>
    <w:rsid w:val="00382E2E"/>
    <w:rsid w:val="0038322A"/>
    <w:rsid w:val="00383896"/>
    <w:rsid w:val="003841FC"/>
    <w:rsid w:val="003842FA"/>
    <w:rsid w:val="0038496F"/>
    <w:rsid w:val="00384DC7"/>
    <w:rsid w:val="00385175"/>
    <w:rsid w:val="00385365"/>
    <w:rsid w:val="00385494"/>
    <w:rsid w:val="003855FA"/>
    <w:rsid w:val="003855FF"/>
    <w:rsid w:val="0038578D"/>
    <w:rsid w:val="003858D5"/>
    <w:rsid w:val="00385DAD"/>
    <w:rsid w:val="00386975"/>
    <w:rsid w:val="00386DE3"/>
    <w:rsid w:val="0038770F"/>
    <w:rsid w:val="003878EF"/>
    <w:rsid w:val="003878F7"/>
    <w:rsid w:val="00387C2C"/>
    <w:rsid w:val="00387D1C"/>
    <w:rsid w:val="00387F6F"/>
    <w:rsid w:val="0039002F"/>
    <w:rsid w:val="0039019A"/>
    <w:rsid w:val="00390221"/>
    <w:rsid w:val="003908D7"/>
    <w:rsid w:val="00390D8C"/>
    <w:rsid w:val="003911DF"/>
    <w:rsid w:val="0039205B"/>
    <w:rsid w:val="00392253"/>
    <w:rsid w:val="003924CE"/>
    <w:rsid w:val="00392794"/>
    <w:rsid w:val="00392FE9"/>
    <w:rsid w:val="0039352C"/>
    <w:rsid w:val="003936D0"/>
    <w:rsid w:val="00393A5E"/>
    <w:rsid w:val="00393B41"/>
    <w:rsid w:val="00393E3C"/>
    <w:rsid w:val="00394582"/>
    <w:rsid w:val="0039544C"/>
    <w:rsid w:val="0039569A"/>
    <w:rsid w:val="00395737"/>
    <w:rsid w:val="00395F81"/>
    <w:rsid w:val="0039627E"/>
    <w:rsid w:val="003964D5"/>
    <w:rsid w:val="003967AA"/>
    <w:rsid w:val="003968EE"/>
    <w:rsid w:val="00396A37"/>
    <w:rsid w:val="00396E1F"/>
    <w:rsid w:val="00396F0E"/>
    <w:rsid w:val="00396F2D"/>
    <w:rsid w:val="003971C4"/>
    <w:rsid w:val="0039727D"/>
    <w:rsid w:val="0039767A"/>
    <w:rsid w:val="00397822"/>
    <w:rsid w:val="003A015E"/>
    <w:rsid w:val="003A02C1"/>
    <w:rsid w:val="003A0372"/>
    <w:rsid w:val="003A04A6"/>
    <w:rsid w:val="003A051E"/>
    <w:rsid w:val="003A05FD"/>
    <w:rsid w:val="003A09D2"/>
    <w:rsid w:val="003A14ED"/>
    <w:rsid w:val="003A15D8"/>
    <w:rsid w:val="003A1DCB"/>
    <w:rsid w:val="003A2065"/>
    <w:rsid w:val="003A273C"/>
    <w:rsid w:val="003A2901"/>
    <w:rsid w:val="003A2B81"/>
    <w:rsid w:val="003A3449"/>
    <w:rsid w:val="003A3697"/>
    <w:rsid w:val="003A3AEC"/>
    <w:rsid w:val="003A3E7B"/>
    <w:rsid w:val="003A3FB7"/>
    <w:rsid w:val="003A40D8"/>
    <w:rsid w:val="003A41EC"/>
    <w:rsid w:val="003A4409"/>
    <w:rsid w:val="003A4481"/>
    <w:rsid w:val="003A4E49"/>
    <w:rsid w:val="003A53B4"/>
    <w:rsid w:val="003A5A27"/>
    <w:rsid w:val="003A5BF7"/>
    <w:rsid w:val="003A5F70"/>
    <w:rsid w:val="003A62D3"/>
    <w:rsid w:val="003A63C3"/>
    <w:rsid w:val="003A6BB5"/>
    <w:rsid w:val="003A73B9"/>
    <w:rsid w:val="003A7D44"/>
    <w:rsid w:val="003A7EA6"/>
    <w:rsid w:val="003A7F2C"/>
    <w:rsid w:val="003B02CD"/>
    <w:rsid w:val="003B0872"/>
    <w:rsid w:val="003B0AC4"/>
    <w:rsid w:val="003B0C85"/>
    <w:rsid w:val="003B1106"/>
    <w:rsid w:val="003B1670"/>
    <w:rsid w:val="003B167F"/>
    <w:rsid w:val="003B294D"/>
    <w:rsid w:val="003B297A"/>
    <w:rsid w:val="003B2BE3"/>
    <w:rsid w:val="003B2DA9"/>
    <w:rsid w:val="003B33AE"/>
    <w:rsid w:val="003B40AF"/>
    <w:rsid w:val="003B41F6"/>
    <w:rsid w:val="003B4212"/>
    <w:rsid w:val="003B423E"/>
    <w:rsid w:val="003B427C"/>
    <w:rsid w:val="003B4598"/>
    <w:rsid w:val="003B474A"/>
    <w:rsid w:val="003B4752"/>
    <w:rsid w:val="003B48BC"/>
    <w:rsid w:val="003B52E8"/>
    <w:rsid w:val="003B53E6"/>
    <w:rsid w:val="003B558B"/>
    <w:rsid w:val="003B59F6"/>
    <w:rsid w:val="003B5D66"/>
    <w:rsid w:val="003B623E"/>
    <w:rsid w:val="003C01D5"/>
    <w:rsid w:val="003C02FE"/>
    <w:rsid w:val="003C091A"/>
    <w:rsid w:val="003C0F61"/>
    <w:rsid w:val="003C123B"/>
    <w:rsid w:val="003C16CF"/>
    <w:rsid w:val="003C22AF"/>
    <w:rsid w:val="003C2605"/>
    <w:rsid w:val="003C29C7"/>
    <w:rsid w:val="003C2BD6"/>
    <w:rsid w:val="003C2EF5"/>
    <w:rsid w:val="003C33D1"/>
    <w:rsid w:val="003C35AB"/>
    <w:rsid w:val="003C3DB7"/>
    <w:rsid w:val="003C3DCE"/>
    <w:rsid w:val="003C5207"/>
    <w:rsid w:val="003C5215"/>
    <w:rsid w:val="003C542F"/>
    <w:rsid w:val="003C5549"/>
    <w:rsid w:val="003C563D"/>
    <w:rsid w:val="003C56A2"/>
    <w:rsid w:val="003C5AA4"/>
    <w:rsid w:val="003C6974"/>
    <w:rsid w:val="003C69FA"/>
    <w:rsid w:val="003C6AC6"/>
    <w:rsid w:val="003C6BEA"/>
    <w:rsid w:val="003C6DD3"/>
    <w:rsid w:val="003C6DF2"/>
    <w:rsid w:val="003C6F06"/>
    <w:rsid w:val="003C7138"/>
    <w:rsid w:val="003C7C47"/>
    <w:rsid w:val="003D037E"/>
    <w:rsid w:val="003D0892"/>
    <w:rsid w:val="003D0FDA"/>
    <w:rsid w:val="003D0FEF"/>
    <w:rsid w:val="003D1740"/>
    <w:rsid w:val="003D184D"/>
    <w:rsid w:val="003D1D7F"/>
    <w:rsid w:val="003D2635"/>
    <w:rsid w:val="003D2A36"/>
    <w:rsid w:val="003D2B45"/>
    <w:rsid w:val="003D2DA1"/>
    <w:rsid w:val="003D361A"/>
    <w:rsid w:val="003D39BB"/>
    <w:rsid w:val="003D40C8"/>
    <w:rsid w:val="003D47C8"/>
    <w:rsid w:val="003D4B2B"/>
    <w:rsid w:val="003D4D8F"/>
    <w:rsid w:val="003D5345"/>
    <w:rsid w:val="003D5414"/>
    <w:rsid w:val="003D608D"/>
    <w:rsid w:val="003D640E"/>
    <w:rsid w:val="003D6A08"/>
    <w:rsid w:val="003D6C19"/>
    <w:rsid w:val="003D6CBC"/>
    <w:rsid w:val="003D702A"/>
    <w:rsid w:val="003D7A9E"/>
    <w:rsid w:val="003D7E60"/>
    <w:rsid w:val="003D7F98"/>
    <w:rsid w:val="003E002C"/>
    <w:rsid w:val="003E00DE"/>
    <w:rsid w:val="003E03BC"/>
    <w:rsid w:val="003E09E0"/>
    <w:rsid w:val="003E0A27"/>
    <w:rsid w:val="003E0F4D"/>
    <w:rsid w:val="003E168A"/>
    <w:rsid w:val="003E1DF3"/>
    <w:rsid w:val="003E21C7"/>
    <w:rsid w:val="003E2B2A"/>
    <w:rsid w:val="003E2F26"/>
    <w:rsid w:val="003E2F9C"/>
    <w:rsid w:val="003E39EC"/>
    <w:rsid w:val="003E3C14"/>
    <w:rsid w:val="003E4060"/>
    <w:rsid w:val="003E4529"/>
    <w:rsid w:val="003E5599"/>
    <w:rsid w:val="003E5984"/>
    <w:rsid w:val="003E6058"/>
    <w:rsid w:val="003E609D"/>
    <w:rsid w:val="003E623A"/>
    <w:rsid w:val="003E62B0"/>
    <w:rsid w:val="003E6389"/>
    <w:rsid w:val="003E6C1B"/>
    <w:rsid w:val="003E7173"/>
    <w:rsid w:val="003E7271"/>
    <w:rsid w:val="003E7927"/>
    <w:rsid w:val="003E79EA"/>
    <w:rsid w:val="003E7FFA"/>
    <w:rsid w:val="003F0119"/>
    <w:rsid w:val="003F0491"/>
    <w:rsid w:val="003F1237"/>
    <w:rsid w:val="003F1495"/>
    <w:rsid w:val="003F160D"/>
    <w:rsid w:val="003F186E"/>
    <w:rsid w:val="003F19E5"/>
    <w:rsid w:val="003F218F"/>
    <w:rsid w:val="003F2B2D"/>
    <w:rsid w:val="003F2B98"/>
    <w:rsid w:val="003F31EF"/>
    <w:rsid w:val="003F36E8"/>
    <w:rsid w:val="003F3C22"/>
    <w:rsid w:val="003F44E4"/>
    <w:rsid w:val="003F48BB"/>
    <w:rsid w:val="003F4B38"/>
    <w:rsid w:val="003F5012"/>
    <w:rsid w:val="003F52E8"/>
    <w:rsid w:val="003F552F"/>
    <w:rsid w:val="003F59B5"/>
    <w:rsid w:val="003F5EB4"/>
    <w:rsid w:val="003F66E8"/>
    <w:rsid w:val="003F6DB8"/>
    <w:rsid w:val="003F73F1"/>
    <w:rsid w:val="003F7BBA"/>
    <w:rsid w:val="003F7FCC"/>
    <w:rsid w:val="0040055E"/>
    <w:rsid w:val="00400D04"/>
    <w:rsid w:val="00400D52"/>
    <w:rsid w:val="00400DDA"/>
    <w:rsid w:val="00401407"/>
    <w:rsid w:val="00401948"/>
    <w:rsid w:val="00401EF5"/>
    <w:rsid w:val="00402124"/>
    <w:rsid w:val="0040239D"/>
    <w:rsid w:val="00402502"/>
    <w:rsid w:val="0040254B"/>
    <w:rsid w:val="004027BF"/>
    <w:rsid w:val="00402929"/>
    <w:rsid w:val="004029CF"/>
    <w:rsid w:val="00402AD4"/>
    <w:rsid w:val="00402B44"/>
    <w:rsid w:val="00402E72"/>
    <w:rsid w:val="00403133"/>
    <w:rsid w:val="00403296"/>
    <w:rsid w:val="00403317"/>
    <w:rsid w:val="004041D6"/>
    <w:rsid w:val="00404227"/>
    <w:rsid w:val="0040492F"/>
    <w:rsid w:val="00404B8A"/>
    <w:rsid w:val="004053AF"/>
    <w:rsid w:val="00405B53"/>
    <w:rsid w:val="00405BDB"/>
    <w:rsid w:val="00405DEB"/>
    <w:rsid w:val="00405FB0"/>
    <w:rsid w:val="00406C6B"/>
    <w:rsid w:val="0040714F"/>
    <w:rsid w:val="00407A7B"/>
    <w:rsid w:val="00407D71"/>
    <w:rsid w:val="00407DF6"/>
    <w:rsid w:val="004106AC"/>
    <w:rsid w:val="00410D43"/>
    <w:rsid w:val="00410F51"/>
    <w:rsid w:val="00411778"/>
    <w:rsid w:val="00411796"/>
    <w:rsid w:val="00411C3F"/>
    <w:rsid w:val="00411C8A"/>
    <w:rsid w:val="00412123"/>
    <w:rsid w:val="00412636"/>
    <w:rsid w:val="00412988"/>
    <w:rsid w:val="00412EF0"/>
    <w:rsid w:val="00412F3F"/>
    <w:rsid w:val="00413674"/>
    <w:rsid w:val="004138FE"/>
    <w:rsid w:val="00413E5B"/>
    <w:rsid w:val="004140D5"/>
    <w:rsid w:val="00414CCD"/>
    <w:rsid w:val="0041552D"/>
    <w:rsid w:val="00415C22"/>
    <w:rsid w:val="00415C8F"/>
    <w:rsid w:val="00415F42"/>
    <w:rsid w:val="00416026"/>
    <w:rsid w:val="004160AE"/>
    <w:rsid w:val="00416388"/>
    <w:rsid w:val="00416463"/>
    <w:rsid w:val="004167D3"/>
    <w:rsid w:val="004169B1"/>
    <w:rsid w:val="00417A96"/>
    <w:rsid w:val="00417C1A"/>
    <w:rsid w:val="00417E83"/>
    <w:rsid w:val="00417FAC"/>
    <w:rsid w:val="004203F8"/>
    <w:rsid w:val="00420622"/>
    <w:rsid w:val="0042062D"/>
    <w:rsid w:val="0042087B"/>
    <w:rsid w:val="004216FB"/>
    <w:rsid w:val="004219C8"/>
    <w:rsid w:val="00422268"/>
    <w:rsid w:val="00422727"/>
    <w:rsid w:val="00422AE0"/>
    <w:rsid w:val="00422FFB"/>
    <w:rsid w:val="004238B4"/>
    <w:rsid w:val="004239C5"/>
    <w:rsid w:val="00423CC0"/>
    <w:rsid w:val="00423E5E"/>
    <w:rsid w:val="00424421"/>
    <w:rsid w:val="0042451A"/>
    <w:rsid w:val="00424AAA"/>
    <w:rsid w:val="004251EC"/>
    <w:rsid w:val="004254AB"/>
    <w:rsid w:val="004254CE"/>
    <w:rsid w:val="00425633"/>
    <w:rsid w:val="004256A9"/>
    <w:rsid w:val="00425E03"/>
    <w:rsid w:val="00426BDE"/>
    <w:rsid w:val="00427FA2"/>
    <w:rsid w:val="0043051E"/>
    <w:rsid w:val="00430A45"/>
    <w:rsid w:val="00431781"/>
    <w:rsid w:val="004320D9"/>
    <w:rsid w:val="00432186"/>
    <w:rsid w:val="0043247E"/>
    <w:rsid w:val="00432B21"/>
    <w:rsid w:val="004333B0"/>
    <w:rsid w:val="0043350B"/>
    <w:rsid w:val="0043362E"/>
    <w:rsid w:val="004337FA"/>
    <w:rsid w:val="00433A07"/>
    <w:rsid w:val="00433E3F"/>
    <w:rsid w:val="0043420F"/>
    <w:rsid w:val="004344AF"/>
    <w:rsid w:val="004345A0"/>
    <w:rsid w:val="00434600"/>
    <w:rsid w:val="004359F1"/>
    <w:rsid w:val="00435A11"/>
    <w:rsid w:val="00435FCE"/>
    <w:rsid w:val="0043666A"/>
    <w:rsid w:val="00436CDD"/>
    <w:rsid w:val="00436D43"/>
    <w:rsid w:val="00436DE7"/>
    <w:rsid w:val="00437455"/>
    <w:rsid w:val="00437570"/>
    <w:rsid w:val="00437631"/>
    <w:rsid w:val="00437F66"/>
    <w:rsid w:val="004402E5"/>
    <w:rsid w:val="00440534"/>
    <w:rsid w:val="0044064C"/>
    <w:rsid w:val="00440819"/>
    <w:rsid w:val="0044086E"/>
    <w:rsid w:val="00441436"/>
    <w:rsid w:val="004414E7"/>
    <w:rsid w:val="004417E4"/>
    <w:rsid w:val="00441A6C"/>
    <w:rsid w:val="00441B9E"/>
    <w:rsid w:val="004420E1"/>
    <w:rsid w:val="004424EE"/>
    <w:rsid w:val="004430B6"/>
    <w:rsid w:val="004436C2"/>
    <w:rsid w:val="00443CD4"/>
    <w:rsid w:val="004446A2"/>
    <w:rsid w:val="00444790"/>
    <w:rsid w:val="0044515B"/>
    <w:rsid w:val="00445432"/>
    <w:rsid w:val="004454EC"/>
    <w:rsid w:val="00445A0D"/>
    <w:rsid w:val="00445DC3"/>
    <w:rsid w:val="00445E9B"/>
    <w:rsid w:val="00445F56"/>
    <w:rsid w:val="00446260"/>
    <w:rsid w:val="00446977"/>
    <w:rsid w:val="00446A57"/>
    <w:rsid w:val="0044760C"/>
    <w:rsid w:val="0044770F"/>
    <w:rsid w:val="004501EC"/>
    <w:rsid w:val="0045062F"/>
    <w:rsid w:val="00450A84"/>
    <w:rsid w:val="00450EF9"/>
    <w:rsid w:val="00450F97"/>
    <w:rsid w:val="0045148C"/>
    <w:rsid w:val="00451875"/>
    <w:rsid w:val="00451998"/>
    <w:rsid w:val="004521F6"/>
    <w:rsid w:val="004523FF"/>
    <w:rsid w:val="00452BC3"/>
    <w:rsid w:val="0045325D"/>
    <w:rsid w:val="00453E4B"/>
    <w:rsid w:val="00454557"/>
    <w:rsid w:val="00454861"/>
    <w:rsid w:val="004550F1"/>
    <w:rsid w:val="0045514C"/>
    <w:rsid w:val="00455646"/>
    <w:rsid w:val="00455DDC"/>
    <w:rsid w:val="00456286"/>
    <w:rsid w:val="004562FB"/>
    <w:rsid w:val="00456531"/>
    <w:rsid w:val="0045667C"/>
    <w:rsid w:val="00456B4A"/>
    <w:rsid w:val="00456D07"/>
    <w:rsid w:val="0045797F"/>
    <w:rsid w:val="00457E9A"/>
    <w:rsid w:val="00457EC3"/>
    <w:rsid w:val="00460322"/>
    <w:rsid w:val="0046034E"/>
    <w:rsid w:val="004603C9"/>
    <w:rsid w:val="00460B6F"/>
    <w:rsid w:val="00460E22"/>
    <w:rsid w:val="00460E93"/>
    <w:rsid w:val="00461513"/>
    <w:rsid w:val="004616C0"/>
    <w:rsid w:val="00461951"/>
    <w:rsid w:val="004619E4"/>
    <w:rsid w:val="00461C62"/>
    <w:rsid w:val="004629E6"/>
    <w:rsid w:val="00462C4C"/>
    <w:rsid w:val="00462CE7"/>
    <w:rsid w:val="00462DD7"/>
    <w:rsid w:val="00462F35"/>
    <w:rsid w:val="00462F87"/>
    <w:rsid w:val="00463821"/>
    <w:rsid w:val="0046385E"/>
    <w:rsid w:val="00463953"/>
    <w:rsid w:val="00463A9B"/>
    <w:rsid w:val="00464071"/>
    <w:rsid w:val="00464192"/>
    <w:rsid w:val="00464F9A"/>
    <w:rsid w:val="004652AC"/>
    <w:rsid w:val="00465B85"/>
    <w:rsid w:val="00465D29"/>
    <w:rsid w:val="004671BC"/>
    <w:rsid w:val="00467453"/>
    <w:rsid w:val="00467760"/>
    <w:rsid w:val="00467CF0"/>
    <w:rsid w:val="00467EEC"/>
    <w:rsid w:val="0047037E"/>
    <w:rsid w:val="00470614"/>
    <w:rsid w:val="0047092C"/>
    <w:rsid w:val="00470ACE"/>
    <w:rsid w:val="00470E85"/>
    <w:rsid w:val="00470F8D"/>
    <w:rsid w:val="004717ED"/>
    <w:rsid w:val="00471A69"/>
    <w:rsid w:val="00471EFB"/>
    <w:rsid w:val="004721E4"/>
    <w:rsid w:val="004722DC"/>
    <w:rsid w:val="004723FB"/>
    <w:rsid w:val="004725B4"/>
    <w:rsid w:val="00472604"/>
    <w:rsid w:val="00472982"/>
    <w:rsid w:val="0047299B"/>
    <w:rsid w:val="00473314"/>
    <w:rsid w:val="004734A6"/>
    <w:rsid w:val="004734FF"/>
    <w:rsid w:val="00473EAF"/>
    <w:rsid w:val="004740B6"/>
    <w:rsid w:val="00474102"/>
    <w:rsid w:val="00474272"/>
    <w:rsid w:val="004748C0"/>
    <w:rsid w:val="00474A9B"/>
    <w:rsid w:val="00474E16"/>
    <w:rsid w:val="00475137"/>
    <w:rsid w:val="00475359"/>
    <w:rsid w:val="0047543B"/>
    <w:rsid w:val="004757DD"/>
    <w:rsid w:val="0047589A"/>
    <w:rsid w:val="00475A03"/>
    <w:rsid w:val="00475B59"/>
    <w:rsid w:val="00475FF8"/>
    <w:rsid w:val="0047629F"/>
    <w:rsid w:val="004762EE"/>
    <w:rsid w:val="004764EF"/>
    <w:rsid w:val="00476871"/>
    <w:rsid w:val="00476A87"/>
    <w:rsid w:val="00476E5A"/>
    <w:rsid w:val="00476EC0"/>
    <w:rsid w:val="00476EFD"/>
    <w:rsid w:val="00477549"/>
    <w:rsid w:val="00477BC2"/>
    <w:rsid w:val="00477BDB"/>
    <w:rsid w:val="00477F9B"/>
    <w:rsid w:val="00480325"/>
    <w:rsid w:val="004803C4"/>
    <w:rsid w:val="004808AF"/>
    <w:rsid w:val="00480B63"/>
    <w:rsid w:val="00480C71"/>
    <w:rsid w:val="00480DA2"/>
    <w:rsid w:val="00480E8C"/>
    <w:rsid w:val="00481263"/>
    <w:rsid w:val="00481577"/>
    <w:rsid w:val="004816E8"/>
    <w:rsid w:val="004818DF"/>
    <w:rsid w:val="00481FF5"/>
    <w:rsid w:val="00482127"/>
    <w:rsid w:val="004822BE"/>
    <w:rsid w:val="0048236C"/>
    <w:rsid w:val="0048245A"/>
    <w:rsid w:val="00482549"/>
    <w:rsid w:val="0048265C"/>
    <w:rsid w:val="00482A39"/>
    <w:rsid w:val="00482BC6"/>
    <w:rsid w:val="00483195"/>
    <w:rsid w:val="00483717"/>
    <w:rsid w:val="00483F04"/>
    <w:rsid w:val="00483F59"/>
    <w:rsid w:val="0048406C"/>
    <w:rsid w:val="004846E9"/>
    <w:rsid w:val="0048490B"/>
    <w:rsid w:val="00484B18"/>
    <w:rsid w:val="00484DC7"/>
    <w:rsid w:val="0048517A"/>
    <w:rsid w:val="0048535B"/>
    <w:rsid w:val="004854FC"/>
    <w:rsid w:val="00485ACB"/>
    <w:rsid w:val="00485B94"/>
    <w:rsid w:val="00485C21"/>
    <w:rsid w:val="00485E79"/>
    <w:rsid w:val="00485EB4"/>
    <w:rsid w:val="00486256"/>
    <w:rsid w:val="00486285"/>
    <w:rsid w:val="00486F1C"/>
    <w:rsid w:val="0048712D"/>
    <w:rsid w:val="004872B5"/>
    <w:rsid w:val="00487983"/>
    <w:rsid w:val="00490034"/>
    <w:rsid w:val="004907BA"/>
    <w:rsid w:val="00490847"/>
    <w:rsid w:val="004908C6"/>
    <w:rsid w:val="00490BBD"/>
    <w:rsid w:val="00490E75"/>
    <w:rsid w:val="00491000"/>
    <w:rsid w:val="004916B1"/>
    <w:rsid w:val="00491920"/>
    <w:rsid w:val="00492684"/>
    <w:rsid w:val="00493218"/>
    <w:rsid w:val="004933B4"/>
    <w:rsid w:val="00493976"/>
    <w:rsid w:val="00493D3D"/>
    <w:rsid w:val="0049410D"/>
    <w:rsid w:val="004941E5"/>
    <w:rsid w:val="0049461C"/>
    <w:rsid w:val="00494BA2"/>
    <w:rsid w:val="00494CB0"/>
    <w:rsid w:val="004950CC"/>
    <w:rsid w:val="00495800"/>
    <w:rsid w:val="004962E3"/>
    <w:rsid w:val="004962FD"/>
    <w:rsid w:val="004968E7"/>
    <w:rsid w:val="0049707D"/>
    <w:rsid w:val="004972E4"/>
    <w:rsid w:val="004975DF"/>
    <w:rsid w:val="00497662"/>
    <w:rsid w:val="00497775"/>
    <w:rsid w:val="00497D48"/>
    <w:rsid w:val="00497E37"/>
    <w:rsid w:val="004A0E34"/>
    <w:rsid w:val="004A1639"/>
    <w:rsid w:val="004A19C9"/>
    <w:rsid w:val="004A1A01"/>
    <w:rsid w:val="004A1CD0"/>
    <w:rsid w:val="004A279B"/>
    <w:rsid w:val="004A28BA"/>
    <w:rsid w:val="004A2B88"/>
    <w:rsid w:val="004A2DA7"/>
    <w:rsid w:val="004A35AD"/>
    <w:rsid w:val="004A36BF"/>
    <w:rsid w:val="004A3A3D"/>
    <w:rsid w:val="004A42BC"/>
    <w:rsid w:val="004A43D6"/>
    <w:rsid w:val="004A4636"/>
    <w:rsid w:val="004A473F"/>
    <w:rsid w:val="004A486B"/>
    <w:rsid w:val="004A48F5"/>
    <w:rsid w:val="004A4995"/>
    <w:rsid w:val="004A4C7E"/>
    <w:rsid w:val="004A5687"/>
    <w:rsid w:val="004A57A3"/>
    <w:rsid w:val="004A5B9C"/>
    <w:rsid w:val="004A5D99"/>
    <w:rsid w:val="004A6131"/>
    <w:rsid w:val="004A6325"/>
    <w:rsid w:val="004A6479"/>
    <w:rsid w:val="004A656F"/>
    <w:rsid w:val="004A6869"/>
    <w:rsid w:val="004A6BB1"/>
    <w:rsid w:val="004A7476"/>
    <w:rsid w:val="004A7863"/>
    <w:rsid w:val="004A7D32"/>
    <w:rsid w:val="004A7D34"/>
    <w:rsid w:val="004B0DB5"/>
    <w:rsid w:val="004B12EB"/>
    <w:rsid w:val="004B143D"/>
    <w:rsid w:val="004B1F56"/>
    <w:rsid w:val="004B220C"/>
    <w:rsid w:val="004B26B3"/>
    <w:rsid w:val="004B27A4"/>
    <w:rsid w:val="004B33EE"/>
    <w:rsid w:val="004B34C7"/>
    <w:rsid w:val="004B379A"/>
    <w:rsid w:val="004B384B"/>
    <w:rsid w:val="004B392D"/>
    <w:rsid w:val="004B3F40"/>
    <w:rsid w:val="004B4712"/>
    <w:rsid w:val="004B5530"/>
    <w:rsid w:val="004B59F4"/>
    <w:rsid w:val="004B5D90"/>
    <w:rsid w:val="004B6216"/>
    <w:rsid w:val="004B62AA"/>
    <w:rsid w:val="004B62C3"/>
    <w:rsid w:val="004B633A"/>
    <w:rsid w:val="004B6399"/>
    <w:rsid w:val="004B689F"/>
    <w:rsid w:val="004B6973"/>
    <w:rsid w:val="004B6CC4"/>
    <w:rsid w:val="004B7353"/>
    <w:rsid w:val="004B76C2"/>
    <w:rsid w:val="004B776D"/>
    <w:rsid w:val="004B7950"/>
    <w:rsid w:val="004B7C67"/>
    <w:rsid w:val="004C00CE"/>
    <w:rsid w:val="004C0937"/>
    <w:rsid w:val="004C1051"/>
    <w:rsid w:val="004C11D8"/>
    <w:rsid w:val="004C1513"/>
    <w:rsid w:val="004C15DA"/>
    <w:rsid w:val="004C17C1"/>
    <w:rsid w:val="004C19CA"/>
    <w:rsid w:val="004C2577"/>
    <w:rsid w:val="004C2B45"/>
    <w:rsid w:val="004C31DD"/>
    <w:rsid w:val="004C3587"/>
    <w:rsid w:val="004C3685"/>
    <w:rsid w:val="004C40DF"/>
    <w:rsid w:val="004C43B1"/>
    <w:rsid w:val="004C4527"/>
    <w:rsid w:val="004C47DA"/>
    <w:rsid w:val="004C4D9D"/>
    <w:rsid w:val="004C51B2"/>
    <w:rsid w:val="004C5B21"/>
    <w:rsid w:val="004C61DB"/>
    <w:rsid w:val="004C64F9"/>
    <w:rsid w:val="004C6FC6"/>
    <w:rsid w:val="004C7894"/>
    <w:rsid w:val="004C7D45"/>
    <w:rsid w:val="004C7EEE"/>
    <w:rsid w:val="004D03E5"/>
    <w:rsid w:val="004D0D29"/>
    <w:rsid w:val="004D10ED"/>
    <w:rsid w:val="004D123F"/>
    <w:rsid w:val="004D17C3"/>
    <w:rsid w:val="004D1B55"/>
    <w:rsid w:val="004D1CF3"/>
    <w:rsid w:val="004D2082"/>
    <w:rsid w:val="004D22B7"/>
    <w:rsid w:val="004D270D"/>
    <w:rsid w:val="004D285A"/>
    <w:rsid w:val="004D2896"/>
    <w:rsid w:val="004D2ACC"/>
    <w:rsid w:val="004D438F"/>
    <w:rsid w:val="004D4BD0"/>
    <w:rsid w:val="004D506C"/>
    <w:rsid w:val="004D51F3"/>
    <w:rsid w:val="004D53AF"/>
    <w:rsid w:val="004D554E"/>
    <w:rsid w:val="004D5BD2"/>
    <w:rsid w:val="004D5C22"/>
    <w:rsid w:val="004D5F4B"/>
    <w:rsid w:val="004D604D"/>
    <w:rsid w:val="004D704F"/>
    <w:rsid w:val="004D7106"/>
    <w:rsid w:val="004D7517"/>
    <w:rsid w:val="004D759C"/>
    <w:rsid w:val="004D7925"/>
    <w:rsid w:val="004D79A9"/>
    <w:rsid w:val="004D7A06"/>
    <w:rsid w:val="004D7E2D"/>
    <w:rsid w:val="004E0C93"/>
    <w:rsid w:val="004E101C"/>
    <w:rsid w:val="004E1A90"/>
    <w:rsid w:val="004E1C98"/>
    <w:rsid w:val="004E20CE"/>
    <w:rsid w:val="004E21ED"/>
    <w:rsid w:val="004E249A"/>
    <w:rsid w:val="004E2DE3"/>
    <w:rsid w:val="004E2F2C"/>
    <w:rsid w:val="004E30EC"/>
    <w:rsid w:val="004E3987"/>
    <w:rsid w:val="004E3C35"/>
    <w:rsid w:val="004E3C75"/>
    <w:rsid w:val="004E3FC6"/>
    <w:rsid w:val="004E400D"/>
    <w:rsid w:val="004E40A3"/>
    <w:rsid w:val="004E4E0D"/>
    <w:rsid w:val="004E4FD1"/>
    <w:rsid w:val="004E51F2"/>
    <w:rsid w:val="004E54DA"/>
    <w:rsid w:val="004E5C2C"/>
    <w:rsid w:val="004E6C9E"/>
    <w:rsid w:val="004E6FE7"/>
    <w:rsid w:val="004F0076"/>
    <w:rsid w:val="004F2127"/>
    <w:rsid w:val="004F30D8"/>
    <w:rsid w:val="004F33A8"/>
    <w:rsid w:val="004F3583"/>
    <w:rsid w:val="004F3747"/>
    <w:rsid w:val="004F3874"/>
    <w:rsid w:val="004F3AFD"/>
    <w:rsid w:val="004F3C77"/>
    <w:rsid w:val="004F4679"/>
    <w:rsid w:val="004F4950"/>
    <w:rsid w:val="004F4A1A"/>
    <w:rsid w:val="004F5294"/>
    <w:rsid w:val="004F6610"/>
    <w:rsid w:val="004F6616"/>
    <w:rsid w:val="004F6831"/>
    <w:rsid w:val="004F6ECE"/>
    <w:rsid w:val="004F74F3"/>
    <w:rsid w:val="004F78FD"/>
    <w:rsid w:val="004F7FF5"/>
    <w:rsid w:val="005000C8"/>
    <w:rsid w:val="00500124"/>
    <w:rsid w:val="00500278"/>
    <w:rsid w:val="0050049B"/>
    <w:rsid w:val="00500842"/>
    <w:rsid w:val="005009E5"/>
    <w:rsid w:val="00500AE2"/>
    <w:rsid w:val="00500E66"/>
    <w:rsid w:val="0050114D"/>
    <w:rsid w:val="005011DB"/>
    <w:rsid w:val="00501358"/>
    <w:rsid w:val="0050146A"/>
    <w:rsid w:val="0050188D"/>
    <w:rsid w:val="00501B87"/>
    <w:rsid w:val="00501CA4"/>
    <w:rsid w:val="00501CBD"/>
    <w:rsid w:val="00501D86"/>
    <w:rsid w:val="00502692"/>
    <w:rsid w:val="00502800"/>
    <w:rsid w:val="00502891"/>
    <w:rsid w:val="00502960"/>
    <w:rsid w:val="00502D3F"/>
    <w:rsid w:val="00502F5A"/>
    <w:rsid w:val="00502FDB"/>
    <w:rsid w:val="00503066"/>
    <w:rsid w:val="0050320B"/>
    <w:rsid w:val="00503EFA"/>
    <w:rsid w:val="00504123"/>
    <w:rsid w:val="0050434C"/>
    <w:rsid w:val="005046B3"/>
    <w:rsid w:val="00504955"/>
    <w:rsid w:val="00504E8D"/>
    <w:rsid w:val="00505077"/>
    <w:rsid w:val="005051D8"/>
    <w:rsid w:val="0050563B"/>
    <w:rsid w:val="00505FAD"/>
    <w:rsid w:val="005060A9"/>
    <w:rsid w:val="0050614A"/>
    <w:rsid w:val="0050617E"/>
    <w:rsid w:val="0050636C"/>
    <w:rsid w:val="00506843"/>
    <w:rsid w:val="00506910"/>
    <w:rsid w:val="005079F4"/>
    <w:rsid w:val="00507C0F"/>
    <w:rsid w:val="00507D75"/>
    <w:rsid w:val="005102D4"/>
    <w:rsid w:val="0051144F"/>
    <w:rsid w:val="0051190A"/>
    <w:rsid w:val="00511CA2"/>
    <w:rsid w:val="00511DB2"/>
    <w:rsid w:val="005125D2"/>
    <w:rsid w:val="005129E4"/>
    <w:rsid w:val="00512FB0"/>
    <w:rsid w:val="005130CE"/>
    <w:rsid w:val="0051327B"/>
    <w:rsid w:val="00513367"/>
    <w:rsid w:val="0051413D"/>
    <w:rsid w:val="00514160"/>
    <w:rsid w:val="00514C78"/>
    <w:rsid w:val="00514FD6"/>
    <w:rsid w:val="00515827"/>
    <w:rsid w:val="005159F2"/>
    <w:rsid w:val="00515F1F"/>
    <w:rsid w:val="00516138"/>
    <w:rsid w:val="005161E0"/>
    <w:rsid w:val="005162C1"/>
    <w:rsid w:val="0051691D"/>
    <w:rsid w:val="005174B2"/>
    <w:rsid w:val="005174F4"/>
    <w:rsid w:val="005177AE"/>
    <w:rsid w:val="00517840"/>
    <w:rsid w:val="00520275"/>
    <w:rsid w:val="005204AA"/>
    <w:rsid w:val="005205A5"/>
    <w:rsid w:val="00520695"/>
    <w:rsid w:val="00520A30"/>
    <w:rsid w:val="00520ECB"/>
    <w:rsid w:val="00521457"/>
    <w:rsid w:val="005215C2"/>
    <w:rsid w:val="00521990"/>
    <w:rsid w:val="00521AA4"/>
    <w:rsid w:val="00521CF8"/>
    <w:rsid w:val="00521DD8"/>
    <w:rsid w:val="00521DE8"/>
    <w:rsid w:val="005221F8"/>
    <w:rsid w:val="00522514"/>
    <w:rsid w:val="00522699"/>
    <w:rsid w:val="005229A3"/>
    <w:rsid w:val="005233D1"/>
    <w:rsid w:val="00523750"/>
    <w:rsid w:val="00523A9D"/>
    <w:rsid w:val="005243CC"/>
    <w:rsid w:val="00524447"/>
    <w:rsid w:val="005247BA"/>
    <w:rsid w:val="00524AD4"/>
    <w:rsid w:val="00525929"/>
    <w:rsid w:val="00525BBE"/>
    <w:rsid w:val="00525D38"/>
    <w:rsid w:val="00526528"/>
    <w:rsid w:val="00526FD4"/>
    <w:rsid w:val="005271D3"/>
    <w:rsid w:val="00527652"/>
    <w:rsid w:val="0052783C"/>
    <w:rsid w:val="00527A4D"/>
    <w:rsid w:val="00527A9C"/>
    <w:rsid w:val="00527ACC"/>
    <w:rsid w:val="00530462"/>
    <w:rsid w:val="0053078E"/>
    <w:rsid w:val="00530CC0"/>
    <w:rsid w:val="00530D7B"/>
    <w:rsid w:val="005313C5"/>
    <w:rsid w:val="00531456"/>
    <w:rsid w:val="00531831"/>
    <w:rsid w:val="005321F7"/>
    <w:rsid w:val="0053228F"/>
    <w:rsid w:val="0053229E"/>
    <w:rsid w:val="005328B1"/>
    <w:rsid w:val="005333B6"/>
    <w:rsid w:val="005334DA"/>
    <w:rsid w:val="005339F6"/>
    <w:rsid w:val="00533AD2"/>
    <w:rsid w:val="00533D50"/>
    <w:rsid w:val="005342D3"/>
    <w:rsid w:val="0053476C"/>
    <w:rsid w:val="00535099"/>
    <w:rsid w:val="005353C1"/>
    <w:rsid w:val="0053542F"/>
    <w:rsid w:val="00535F9D"/>
    <w:rsid w:val="00536D2E"/>
    <w:rsid w:val="0053713F"/>
    <w:rsid w:val="005372AC"/>
    <w:rsid w:val="005373E0"/>
    <w:rsid w:val="00537548"/>
    <w:rsid w:val="005375C3"/>
    <w:rsid w:val="005375E2"/>
    <w:rsid w:val="00537961"/>
    <w:rsid w:val="00537AEF"/>
    <w:rsid w:val="005401FE"/>
    <w:rsid w:val="0054076B"/>
    <w:rsid w:val="00540BFA"/>
    <w:rsid w:val="00540F90"/>
    <w:rsid w:val="0054179C"/>
    <w:rsid w:val="005422F0"/>
    <w:rsid w:val="00542562"/>
    <w:rsid w:val="00542B6F"/>
    <w:rsid w:val="00542D35"/>
    <w:rsid w:val="00543397"/>
    <w:rsid w:val="00543ADB"/>
    <w:rsid w:val="00543D10"/>
    <w:rsid w:val="00543DCF"/>
    <w:rsid w:val="00544292"/>
    <w:rsid w:val="005446A2"/>
    <w:rsid w:val="00544B18"/>
    <w:rsid w:val="00544F8A"/>
    <w:rsid w:val="0054514B"/>
    <w:rsid w:val="00545465"/>
    <w:rsid w:val="005456B3"/>
    <w:rsid w:val="00545A4A"/>
    <w:rsid w:val="00546208"/>
    <w:rsid w:val="0054644D"/>
    <w:rsid w:val="00546507"/>
    <w:rsid w:val="005466FA"/>
    <w:rsid w:val="005471CC"/>
    <w:rsid w:val="0054725D"/>
    <w:rsid w:val="0054748D"/>
    <w:rsid w:val="00547518"/>
    <w:rsid w:val="0054753E"/>
    <w:rsid w:val="00547822"/>
    <w:rsid w:val="00547EBB"/>
    <w:rsid w:val="005500C3"/>
    <w:rsid w:val="00550214"/>
    <w:rsid w:val="005502E6"/>
    <w:rsid w:val="005507A6"/>
    <w:rsid w:val="005513C1"/>
    <w:rsid w:val="005521B2"/>
    <w:rsid w:val="00552A05"/>
    <w:rsid w:val="00552D5B"/>
    <w:rsid w:val="005530B6"/>
    <w:rsid w:val="005532A9"/>
    <w:rsid w:val="00553531"/>
    <w:rsid w:val="00553683"/>
    <w:rsid w:val="005542A2"/>
    <w:rsid w:val="00554824"/>
    <w:rsid w:val="00555619"/>
    <w:rsid w:val="0055582A"/>
    <w:rsid w:val="005567A1"/>
    <w:rsid w:val="005567A9"/>
    <w:rsid w:val="00556929"/>
    <w:rsid w:val="0055753D"/>
    <w:rsid w:val="005579FC"/>
    <w:rsid w:val="00557AF3"/>
    <w:rsid w:val="0056011B"/>
    <w:rsid w:val="005601CF"/>
    <w:rsid w:val="00560B1B"/>
    <w:rsid w:val="00560C15"/>
    <w:rsid w:val="00561319"/>
    <w:rsid w:val="00561339"/>
    <w:rsid w:val="0056181F"/>
    <w:rsid w:val="0056231F"/>
    <w:rsid w:val="00562896"/>
    <w:rsid w:val="00562CD3"/>
    <w:rsid w:val="00562F19"/>
    <w:rsid w:val="005630AB"/>
    <w:rsid w:val="005633C6"/>
    <w:rsid w:val="005648A0"/>
    <w:rsid w:val="00564B2E"/>
    <w:rsid w:val="005651BC"/>
    <w:rsid w:val="005655AD"/>
    <w:rsid w:val="0056587A"/>
    <w:rsid w:val="00565C67"/>
    <w:rsid w:val="00565E97"/>
    <w:rsid w:val="00565FA2"/>
    <w:rsid w:val="005660B1"/>
    <w:rsid w:val="00566292"/>
    <w:rsid w:val="0056640B"/>
    <w:rsid w:val="0056647B"/>
    <w:rsid w:val="00567003"/>
    <w:rsid w:val="005679EF"/>
    <w:rsid w:val="00567A5B"/>
    <w:rsid w:val="00567CA9"/>
    <w:rsid w:val="00567D4F"/>
    <w:rsid w:val="00570123"/>
    <w:rsid w:val="0057036E"/>
    <w:rsid w:val="00570F91"/>
    <w:rsid w:val="00571172"/>
    <w:rsid w:val="005712B2"/>
    <w:rsid w:val="005714BA"/>
    <w:rsid w:val="00571963"/>
    <w:rsid w:val="005719DC"/>
    <w:rsid w:val="00571AB1"/>
    <w:rsid w:val="005723DD"/>
    <w:rsid w:val="00572567"/>
    <w:rsid w:val="005726A5"/>
    <w:rsid w:val="00572EE4"/>
    <w:rsid w:val="0057333E"/>
    <w:rsid w:val="0057360C"/>
    <w:rsid w:val="005738CB"/>
    <w:rsid w:val="005740A4"/>
    <w:rsid w:val="0057463B"/>
    <w:rsid w:val="00574B2D"/>
    <w:rsid w:val="00575403"/>
    <w:rsid w:val="00575A7C"/>
    <w:rsid w:val="00575D24"/>
    <w:rsid w:val="00576232"/>
    <w:rsid w:val="00576921"/>
    <w:rsid w:val="00576D43"/>
    <w:rsid w:val="00576D50"/>
    <w:rsid w:val="00576E43"/>
    <w:rsid w:val="00577101"/>
    <w:rsid w:val="005777C1"/>
    <w:rsid w:val="005778C0"/>
    <w:rsid w:val="00577BA8"/>
    <w:rsid w:val="00577BB1"/>
    <w:rsid w:val="00577DE2"/>
    <w:rsid w:val="005801CD"/>
    <w:rsid w:val="0058054B"/>
    <w:rsid w:val="00580B28"/>
    <w:rsid w:val="00580C49"/>
    <w:rsid w:val="00581666"/>
    <w:rsid w:val="00581A04"/>
    <w:rsid w:val="00581D06"/>
    <w:rsid w:val="00581E9F"/>
    <w:rsid w:val="00581ED6"/>
    <w:rsid w:val="00581F16"/>
    <w:rsid w:val="00581F8C"/>
    <w:rsid w:val="005820A1"/>
    <w:rsid w:val="00582303"/>
    <w:rsid w:val="005825CF"/>
    <w:rsid w:val="00583391"/>
    <w:rsid w:val="005837E2"/>
    <w:rsid w:val="005839CF"/>
    <w:rsid w:val="00583A1F"/>
    <w:rsid w:val="0058425F"/>
    <w:rsid w:val="00584636"/>
    <w:rsid w:val="00584643"/>
    <w:rsid w:val="00584A72"/>
    <w:rsid w:val="00584E56"/>
    <w:rsid w:val="0058550B"/>
    <w:rsid w:val="00585D2A"/>
    <w:rsid w:val="00586297"/>
    <w:rsid w:val="00586482"/>
    <w:rsid w:val="00587E1E"/>
    <w:rsid w:val="00587F30"/>
    <w:rsid w:val="00590242"/>
    <w:rsid w:val="00590581"/>
    <w:rsid w:val="00590B14"/>
    <w:rsid w:val="00590F66"/>
    <w:rsid w:val="00591546"/>
    <w:rsid w:val="00591862"/>
    <w:rsid w:val="005924D5"/>
    <w:rsid w:val="0059257E"/>
    <w:rsid w:val="0059286D"/>
    <w:rsid w:val="00594058"/>
    <w:rsid w:val="00594813"/>
    <w:rsid w:val="005957CF"/>
    <w:rsid w:val="00595D20"/>
    <w:rsid w:val="00596161"/>
    <w:rsid w:val="00596ED9"/>
    <w:rsid w:val="00597291"/>
    <w:rsid w:val="00597806"/>
    <w:rsid w:val="00597D61"/>
    <w:rsid w:val="00597F9F"/>
    <w:rsid w:val="005A02CD"/>
    <w:rsid w:val="005A087E"/>
    <w:rsid w:val="005A0C17"/>
    <w:rsid w:val="005A13A1"/>
    <w:rsid w:val="005A184D"/>
    <w:rsid w:val="005A1EF2"/>
    <w:rsid w:val="005A27C7"/>
    <w:rsid w:val="005A32BF"/>
    <w:rsid w:val="005A34CC"/>
    <w:rsid w:val="005A3599"/>
    <w:rsid w:val="005A372C"/>
    <w:rsid w:val="005A3976"/>
    <w:rsid w:val="005A3BBD"/>
    <w:rsid w:val="005A3D81"/>
    <w:rsid w:val="005A422F"/>
    <w:rsid w:val="005A42CE"/>
    <w:rsid w:val="005A43AF"/>
    <w:rsid w:val="005A481A"/>
    <w:rsid w:val="005A4F24"/>
    <w:rsid w:val="005A5503"/>
    <w:rsid w:val="005A62D9"/>
    <w:rsid w:val="005A64FF"/>
    <w:rsid w:val="005A6651"/>
    <w:rsid w:val="005A6A7C"/>
    <w:rsid w:val="005A7010"/>
    <w:rsid w:val="005A76BB"/>
    <w:rsid w:val="005A79C0"/>
    <w:rsid w:val="005A79C2"/>
    <w:rsid w:val="005A7AF1"/>
    <w:rsid w:val="005A7F82"/>
    <w:rsid w:val="005A7FF5"/>
    <w:rsid w:val="005B0505"/>
    <w:rsid w:val="005B07C6"/>
    <w:rsid w:val="005B0958"/>
    <w:rsid w:val="005B0976"/>
    <w:rsid w:val="005B0DE2"/>
    <w:rsid w:val="005B118F"/>
    <w:rsid w:val="005B1B33"/>
    <w:rsid w:val="005B1B9C"/>
    <w:rsid w:val="005B1C13"/>
    <w:rsid w:val="005B2248"/>
    <w:rsid w:val="005B2683"/>
    <w:rsid w:val="005B2887"/>
    <w:rsid w:val="005B2ACB"/>
    <w:rsid w:val="005B2B9A"/>
    <w:rsid w:val="005B2C5A"/>
    <w:rsid w:val="005B2FD6"/>
    <w:rsid w:val="005B3045"/>
    <w:rsid w:val="005B36FB"/>
    <w:rsid w:val="005B3B9B"/>
    <w:rsid w:val="005B4B52"/>
    <w:rsid w:val="005B4EF0"/>
    <w:rsid w:val="005B595F"/>
    <w:rsid w:val="005B60F9"/>
    <w:rsid w:val="005B79F4"/>
    <w:rsid w:val="005C069C"/>
    <w:rsid w:val="005C0AB8"/>
    <w:rsid w:val="005C0B3B"/>
    <w:rsid w:val="005C0F25"/>
    <w:rsid w:val="005C0FD9"/>
    <w:rsid w:val="005C1398"/>
    <w:rsid w:val="005C1DF3"/>
    <w:rsid w:val="005C2353"/>
    <w:rsid w:val="005C24A9"/>
    <w:rsid w:val="005C25FE"/>
    <w:rsid w:val="005C2746"/>
    <w:rsid w:val="005C295B"/>
    <w:rsid w:val="005C302F"/>
    <w:rsid w:val="005C38AF"/>
    <w:rsid w:val="005C3E15"/>
    <w:rsid w:val="005C4347"/>
    <w:rsid w:val="005C4449"/>
    <w:rsid w:val="005C4690"/>
    <w:rsid w:val="005C4797"/>
    <w:rsid w:val="005C48EF"/>
    <w:rsid w:val="005C49D2"/>
    <w:rsid w:val="005C4D00"/>
    <w:rsid w:val="005C55B0"/>
    <w:rsid w:val="005C5CE4"/>
    <w:rsid w:val="005C66D9"/>
    <w:rsid w:val="005C685B"/>
    <w:rsid w:val="005C7078"/>
    <w:rsid w:val="005C711C"/>
    <w:rsid w:val="005C772A"/>
    <w:rsid w:val="005C7F81"/>
    <w:rsid w:val="005D0279"/>
    <w:rsid w:val="005D0D09"/>
    <w:rsid w:val="005D0D5B"/>
    <w:rsid w:val="005D130C"/>
    <w:rsid w:val="005D1372"/>
    <w:rsid w:val="005D1764"/>
    <w:rsid w:val="005D1877"/>
    <w:rsid w:val="005D18C1"/>
    <w:rsid w:val="005D19DC"/>
    <w:rsid w:val="005D2157"/>
    <w:rsid w:val="005D2235"/>
    <w:rsid w:val="005D2454"/>
    <w:rsid w:val="005D2637"/>
    <w:rsid w:val="005D2953"/>
    <w:rsid w:val="005D3E4D"/>
    <w:rsid w:val="005D4101"/>
    <w:rsid w:val="005D46D9"/>
    <w:rsid w:val="005D4EFB"/>
    <w:rsid w:val="005D52DD"/>
    <w:rsid w:val="005D5343"/>
    <w:rsid w:val="005D67ED"/>
    <w:rsid w:val="005D6803"/>
    <w:rsid w:val="005D6D53"/>
    <w:rsid w:val="005D6EB4"/>
    <w:rsid w:val="005D70C9"/>
    <w:rsid w:val="005D7299"/>
    <w:rsid w:val="005D7897"/>
    <w:rsid w:val="005D7C9A"/>
    <w:rsid w:val="005D7E10"/>
    <w:rsid w:val="005E0180"/>
    <w:rsid w:val="005E08DF"/>
    <w:rsid w:val="005E09F6"/>
    <w:rsid w:val="005E0AC2"/>
    <w:rsid w:val="005E0ADB"/>
    <w:rsid w:val="005E1C07"/>
    <w:rsid w:val="005E1C37"/>
    <w:rsid w:val="005E210C"/>
    <w:rsid w:val="005E23CB"/>
    <w:rsid w:val="005E25DE"/>
    <w:rsid w:val="005E2689"/>
    <w:rsid w:val="005E29EB"/>
    <w:rsid w:val="005E2AC3"/>
    <w:rsid w:val="005E31D1"/>
    <w:rsid w:val="005E333A"/>
    <w:rsid w:val="005E40A3"/>
    <w:rsid w:val="005E45B7"/>
    <w:rsid w:val="005E470D"/>
    <w:rsid w:val="005E4CF7"/>
    <w:rsid w:val="005E4D1E"/>
    <w:rsid w:val="005E4DFD"/>
    <w:rsid w:val="005E5188"/>
    <w:rsid w:val="005E5393"/>
    <w:rsid w:val="005E6296"/>
    <w:rsid w:val="005E637E"/>
    <w:rsid w:val="005E65E8"/>
    <w:rsid w:val="005E68D2"/>
    <w:rsid w:val="005E68DB"/>
    <w:rsid w:val="005E6BE7"/>
    <w:rsid w:val="005E6E16"/>
    <w:rsid w:val="005F048B"/>
    <w:rsid w:val="005F0ACE"/>
    <w:rsid w:val="005F0BD5"/>
    <w:rsid w:val="005F0CD5"/>
    <w:rsid w:val="005F0EF8"/>
    <w:rsid w:val="005F0FEC"/>
    <w:rsid w:val="005F1076"/>
    <w:rsid w:val="005F1797"/>
    <w:rsid w:val="005F1D49"/>
    <w:rsid w:val="005F2164"/>
    <w:rsid w:val="005F25BD"/>
    <w:rsid w:val="005F28B5"/>
    <w:rsid w:val="005F2BCF"/>
    <w:rsid w:val="005F2DFD"/>
    <w:rsid w:val="005F3D2F"/>
    <w:rsid w:val="005F44A2"/>
    <w:rsid w:val="005F44C5"/>
    <w:rsid w:val="005F46D4"/>
    <w:rsid w:val="005F4E93"/>
    <w:rsid w:val="005F51A1"/>
    <w:rsid w:val="005F5323"/>
    <w:rsid w:val="005F587F"/>
    <w:rsid w:val="005F59B8"/>
    <w:rsid w:val="005F5BFC"/>
    <w:rsid w:val="005F60B8"/>
    <w:rsid w:val="005F7339"/>
    <w:rsid w:val="006008C0"/>
    <w:rsid w:val="00600949"/>
    <w:rsid w:val="00600E06"/>
    <w:rsid w:val="0060123E"/>
    <w:rsid w:val="006014AD"/>
    <w:rsid w:val="006014F6"/>
    <w:rsid w:val="006022CF"/>
    <w:rsid w:val="00602EC7"/>
    <w:rsid w:val="0060356B"/>
    <w:rsid w:val="00603E4B"/>
    <w:rsid w:val="00604094"/>
    <w:rsid w:val="00604268"/>
    <w:rsid w:val="00604BBF"/>
    <w:rsid w:val="006051C4"/>
    <w:rsid w:val="0060571F"/>
    <w:rsid w:val="0060574B"/>
    <w:rsid w:val="00605861"/>
    <w:rsid w:val="00605B5A"/>
    <w:rsid w:val="00606844"/>
    <w:rsid w:val="00606C0D"/>
    <w:rsid w:val="00606ED1"/>
    <w:rsid w:val="0060775D"/>
    <w:rsid w:val="0060788C"/>
    <w:rsid w:val="00607F84"/>
    <w:rsid w:val="0061037F"/>
    <w:rsid w:val="00610AAD"/>
    <w:rsid w:val="00610E8F"/>
    <w:rsid w:val="00611305"/>
    <w:rsid w:val="00611524"/>
    <w:rsid w:val="00611936"/>
    <w:rsid w:val="00611D88"/>
    <w:rsid w:val="00611DCF"/>
    <w:rsid w:val="006120E8"/>
    <w:rsid w:val="0061225C"/>
    <w:rsid w:val="006123AF"/>
    <w:rsid w:val="00612831"/>
    <w:rsid w:val="00612FC3"/>
    <w:rsid w:val="00612FFD"/>
    <w:rsid w:val="006131E5"/>
    <w:rsid w:val="00613BB4"/>
    <w:rsid w:val="00613C22"/>
    <w:rsid w:val="00613D0D"/>
    <w:rsid w:val="00613D1F"/>
    <w:rsid w:val="00613EC5"/>
    <w:rsid w:val="00613F8E"/>
    <w:rsid w:val="0061410D"/>
    <w:rsid w:val="00614429"/>
    <w:rsid w:val="0061477F"/>
    <w:rsid w:val="006147D0"/>
    <w:rsid w:val="00615133"/>
    <w:rsid w:val="0061513B"/>
    <w:rsid w:val="0061530B"/>
    <w:rsid w:val="00615710"/>
    <w:rsid w:val="00615DAA"/>
    <w:rsid w:val="0061620C"/>
    <w:rsid w:val="0061647C"/>
    <w:rsid w:val="006164DB"/>
    <w:rsid w:val="006173C1"/>
    <w:rsid w:val="00617881"/>
    <w:rsid w:val="00617F73"/>
    <w:rsid w:val="00620543"/>
    <w:rsid w:val="00620859"/>
    <w:rsid w:val="00620BF3"/>
    <w:rsid w:val="006213C5"/>
    <w:rsid w:val="006213C8"/>
    <w:rsid w:val="00621774"/>
    <w:rsid w:val="006219EE"/>
    <w:rsid w:val="00621A9F"/>
    <w:rsid w:val="00621CAF"/>
    <w:rsid w:val="00621D5E"/>
    <w:rsid w:val="00621D80"/>
    <w:rsid w:val="0062205B"/>
    <w:rsid w:val="0062263B"/>
    <w:rsid w:val="006226F7"/>
    <w:rsid w:val="00622BA3"/>
    <w:rsid w:val="00622F59"/>
    <w:rsid w:val="00623317"/>
    <w:rsid w:val="00623626"/>
    <w:rsid w:val="006237C8"/>
    <w:rsid w:val="00623E69"/>
    <w:rsid w:val="00623F66"/>
    <w:rsid w:val="006242AF"/>
    <w:rsid w:val="00625042"/>
    <w:rsid w:val="006251C3"/>
    <w:rsid w:val="0062526E"/>
    <w:rsid w:val="00625343"/>
    <w:rsid w:val="006257A6"/>
    <w:rsid w:val="00625E21"/>
    <w:rsid w:val="00626085"/>
    <w:rsid w:val="00626A14"/>
    <w:rsid w:val="00626B9E"/>
    <w:rsid w:val="00626DB8"/>
    <w:rsid w:val="00626FC2"/>
    <w:rsid w:val="00626FC9"/>
    <w:rsid w:val="00627558"/>
    <w:rsid w:val="0062757D"/>
    <w:rsid w:val="00627CEA"/>
    <w:rsid w:val="00627E7E"/>
    <w:rsid w:val="00630244"/>
    <w:rsid w:val="00630BE0"/>
    <w:rsid w:val="00630C51"/>
    <w:rsid w:val="00631380"/>
    <w:rsid w:val="00631B57"/>
    <w:rsid w:val="0063269D"/>
    <w:rsid w:val="00632FAA"/>
    <w:rsid w:val="006335A2"/>
    <w:rsid w:val="006335E3"/>
    <w:rsid w:val="0063431C"/>
    <w:rsid w:val="00634470"/>
    <w:rsid w:val="0063464B"/>
    <w:rsid w:val="00634773"/>
    <w:rsid w:val="00634AC0"/>
    <w:rsid w:val="00634FBD"/>
    <w:rsid w:val="0063527B"/>
    <w:rsid w:val="00635385"/>
    <w:rsid w:val="006353A1"/>
    <w:rsid w:val="006356C0"/>
    <w:rsid w:val="00635911"/>
    <w:rsid w:val="006365A1"/>
    <w:rsid w:val="0063718A"/>
    <w:rsid w:val="00637291"/>
    <w:rsid w:val="006372F9"/>
    <w:rsid w:val="006378CE"/>
    <w:rsid w:val="00637ACD"/>
    <w:rsid w:val="00637C17"/>
    <w:rsid w:val="00640627"/>
    <w:rsid w:val="00640F47"/>
    <w:rsid w:val="00641026"/>
    <w:rsid w:val="00641590"/>
    <w:rsid w:val="0064195F"/>
    <w:rsid w:val="0064215A"/>
    <w:rsid w:val="006428F3"/>
    <w:rsid w:val="00642A2E"/>
    <w:rsid w:val="00642A4E"/>
    <w:rsid w:val="00642C62"/>
    <w:rsid w:val="00642F44"/>
    <w:rsid w:val="00643701"/>
    <w:rsid w:val="0064381E"/>
    <w:rsid w:val="00644611"/>
    <w:rsid w:val="00644921"/>
    <w:rsid w:val="00644CAF"/>
    <w:rsid w:val="00644F98"/>
    <w:rsid w:val="00645073"/>
    <w:rsid w:val="006454B3"/>
    <w:rsid w:val="006457FD"/>
    <w:rsid w:val="00646317"/>
    <w:rsid w:val="0064670A"/>
    <w:rsid w:val="00646984"/>
    <w:rsid w:val="00646C43"/>
    <w:rsid w:val="00646CA9"/>
    <w:rsid w:val="00646D4A"/>
    <w:rsid w:val="006470B5"/>
    <w:rsid w:val="006470C3"/>
    <w:rsid w:val="00647669"/>
    <w:rsid w:val="00647AE8"/>
    <w:rsid w:val="00647B9D"/>
    <w:rsid w:val="00647E3A"/>
    <w:rsid w:val="00647F80"/>
    <w:rsid w:val="006504D8"/>
    <w:rsid w:val="00650593"/>
    <w:rsid w:val="00650D3A"/>
    <w:rsid w:val="00650DBE"/>
    <w:rsid w:val="00650E47"/>
    <w:rsid w:val="00650E57"/>
    <w:rsid w:val="00651491"/>
    <w:rsid w:val="00652BF2"/>
    <w:rsid w:val="00653185"/>
    <w:rsid w:val="006531A5"/>
    <w:rsid w:val="00653C6E"/>
    <w:rsid w:val="00654D0A"/>
    <w:rsid w:val="00654FFD"/>
    <w:rsid w:val="0065505F"/>
    <w:rsid w:val="0065525A"/>
    <w:rsid w:val="00655D6F"/>
    <w:rsid w:val="00655F55"/>
    <w:rsid w:val="00656384"/>
    <w:rsid w:val="00656943"/>
    <w:rsid w:val="00656B01"/>
    <w:rsid w:val="00656CBA"/>
    <w:rsid w:val="006573F6"/>
    <w:rsid w:val="00657566"/>
    <w:rsid w:val="006575DE"/>
    <w:rsid w:val="00657762"/>
    <w:rsid w:val="00657778"/>
    <w:rsid w:val="00657843"/>
    <w:rsid w:val="00657A86"/>
    <w:rsid w:val="00660F24"/>
    <w:rsid w:val="00661286"/>
    <w:rsid w:val="00661618"/>
    <w:rsid w:val="0066171F"/>
    <w:rsid w:val="006617C2"/>
    <w:rsid w:val="00661E0C"/>
    <w:rsid w:val="00661FC8"/>
    <w:rsid w:val="00662121"/>
    <w:rsid w:val="00662732"/>
    <w:rsid w:val="006627A6"/>
    <w:rsid w:val="006627EF"/>
    <w:rsid w:val="00662CBE"/>
    <w:rsid w:val="00662F0A"/>
    <w:rsid w:val="006630D7"/>
    <w:rsid w:val="0066373E"/>
    <w:rsid w:val="00663781"/>
    <w:rsid w:val="00663844"/>
    <w:rsid w:val="00663AE6"/>
    <w:rsid w:val="006642A2"/>
    <w:rsid w:val="00664548"/>
    <w:rsid w:val="006647EB"/>
    <w:rsid w:val="00664AF6"/>
    <w:rsid w:val="00664B70"/>
    <w:rsid w:val="00665239"/>
    <w:rsid w:val="00665387"/>
    <w:rsid w:val="006653D7"/>
    <w:rsid w:val="00665B1C"/>
    <w:rsid w:val="00665C73"/>
    <w:rsid w:val="006665F8"/>
    <w:rsid w:val="00666735"/>
    <w:rsid w:val="006673D2"/>
    <w:rsid w:val="0067002E"/>
    <w:rsid w:val="006703FF"/>
    <w:rsid w:val="00670684"/>
    <w:rsid w:val="00670705"/>
    <w:rsid w:val="006708AD"/>
    <w:rsid w:val="00670B75"/>
    <w:rsid w:val="00671177"/>
    <w:rsid w:val="0067147C"/>
    <w:rsid w:val="006715A3"/>
    <w:rsid w:val="00671630"/>
    <w:rsid w:val="0067246C"/>
    <w:rsid w:val="00672555"/>
    <w:rsid w:val="006729D5"/>
    <w:rsid w:val="00672D08"/>
    <w:rsid w:val="00672D26"/>
    <w:rsid w:val="00672FF0"/>
    <w:rsid w:val="00673ED1"/>
    <w:rsid w:val="00673F70"/>
    <w:rsid w:val="0067440D"/>
    <w:rsid w:val="006746A5"/>
    <w:rsid w:val="00674B6A"/>
    <w:rsid w:val="00674E14"/>
    <w:rsid w:val="00675F1B"/>
    <w:rsid w:val="0067655C"/>
    <w:rsid w:val="00676623"/>
    <w:rsid w:val="00676838"/>
    <w:rsid w:val="00676D78"/>
    <w:rsid w:val="0067706C"/>
    <w:rsid w:val="00677237"/>
    <w:rsid w:val="006778B8"/>
    <w:rsid w:val="006779BC"/>
    <w:rsid w:val="00677B5F"/>
    <w:rsid w:val="006808DC"/>
    <w:rsid w:val="00680A07"/>
    <w:rsid w:val="00680AAF"/>
    <w:rsid w:val="006817DA"/>
    <w:rsid w:val="0068204F"/>
    <w:rsid w:val="00682133"/>
    <w:rsid w:val="006821CE"/>
    <w:rsid w:val="006826C5"/>
    <w:rsid w:val="00682740"/>
    <w:rsid w:val="00682765"/>
    <w:rsid w:val="0068322D"/>
    <w:rsid w:val="00683292"/>
    <w:rsid w:val="00683389"/>
    <w:rsid w:val="00683ABB"/>
    <w:rsid w:val="00683B4D"/>
    <w:rsid w:val="006840F6"/>
    <w:rsid w:val="006847CF"/>
    <w:rsid w:val="00684D61"/>
    <w:rsid w:val="006859D7"/>
    <w:rsid w:val="006863CD"/>
    <w:rsid w:val="00686671"/>
    <w:rsid w:val="00686C73"/>
    <w:rsid w:val="00687AAF"/>
    <w:rsid w:val="00690170"/>
    <w:rsid w:val="0069066F"/>
    <w:rsid w:val="0069096C"/>
    <w:rsid w:val="00691097"/>
    <w:rsid w:val="00691415"/>
    <w:rsid w:val="00691565"/>
    <w:rsid w:val="006917BA"/>
    <w:rsid w:val="00692271"/>
    <w:rsid w:val="0069230A"/>
    <w:rsid w:val="0069286B"/>
    <w:rsid w:val="00692964"/>
    <w:rsid w:val="0069348D"/>
    <w:rsid w:val="0069388E"/>
    <w:rsid w:val="006940AC"/>
    <w:rsid w:val="006941F6"/>
    <w:rsid w:val="00695651"/>
    <w:rsid w:val="00695CAB"/>
    <w:rsid w:val="00696077"/>
    <w:rsid w:val="006965AB"/>
    <w:rsid w:val="0069681A"/>
    <w:rsid w:val="0069686A"/>
    <w:rsid w:val="00697690"/>
    <w:rsid w:val="00697B9F"/>
    <w:rsid w:val="006A01E8"/>
    <w:rsid w:val="006A03AA"/>
    <w:rsid w:val="006A0561"/>
    <w:rsid w:val="006A06B0"/>
    <w:rsid w:val="006A076B"/>
    <w:rsid w:val="006A0C69"/>
    <w:rsid w:val="006A10BF"/>
    <w:rsid w:val="006A1145"/>
    <w:rsid w:val="006A1299"/>
    <w:rsid w:val="006A1A57"/>
    <w:rsid w:val="006A1EB9"/>
    <w:rsid w:val="006A1FF1"/>
    <w:rsid w:val="006A22B2"/>
    <w:rsid w:val="006A2458"/>
    <w:rsid w:val="006A2A4A"/>
    <w:rsid w:val="006A2CE4"/>
    <w:rsid w:val="006A34BF"/>
    <w:rsid w:val="006A36C5"/>
    <w:rsid w:val="006A39D2"/>
    <w:rsid w:val="006A3D24"/>
    <w:rsid w:val="006A46BF"/>
    <w:rsid w:val="006A4735"/>
    <w:rsid w:val="006A5742"/>
    <w:rsid w:val="006A5766"/>
    <w:rsid w:val="006A579E"/>
    <w:rsid w:val="006A5A78"/>
    <w:rsid w:val="006A60DC"/>
    <w:rsid w:val="006A6700"/>
    <w:rsid w:val="006A6885"/>
    <w:rsid w:val="006A68B2"/>
    <w:rsid w:val="006A6904"/>
    <w:rsid w:val="006A6AA1"/>
    <w:rsid w:val="006A6B1D"/>
    <w:rsid w:val="006A7102"/>
    <w:rsid w:val="006A74A3"/>
    <w:rsid w:val="006A74DC"/>
    <w:rsid w:val="006A7AAA"/>
    <w:rsid w:val="006A7C95"/>
    <w:rsid w:val="006A7D81"/>
    <w:rsid w:val="006B03C7"/>
    <w:rsid w:val="006B0E65"/>
    <w:rsid w:val="006B10D3"/>
    <w:rsid w:val="006B11FF"/>
    <w:rsid w:val="006B1294"/>
    <w:rsid w:val="006B1342"/>
    <w:rsid w:val="006B1411"/>
    <w:rsid w:val="006B14C5"/>
    <w:rsid w:val="006B15B5"/>
    <w:rsid w:val="006B16CF"/>
    <w:rsid w:val="006B1788"/>
    <w:rsid w:val="006B18BE"/>
    <w:rsid w:val="006B1AC3"/>
    <w:rsid w:val="006B2014"/>
    <w:rsid w:val="006B248F"/>
    <w:rsid w:val="006B25B4"/>
    <w:rsid w:val="006B2763"/>
    <w:rsid w:val="006B29B5"/>
    <w:rsid w:val="006B3048"/>
    <w:rsid w:val="006B30DC"/>
    <w:rsid w:val="006B3636"/>
    <w:rsid w:val="006B40A5"/>
    <w:rsid w:val="006B40D9"/>
    <w:rsid w:val="006B4F44"/>
    <w:rsid w:val="006B55CF"/>
    <w:rsid w:val="006B5A6F"/>
    <w:rsid w:val="006B5F93"/>
    <w:rsid w:val="006B62AF"/>
    <w:rsid w:val="006B6563"/>
    <w:rsid w:val="006B6E09"/>
    <w:rsid w:val="006B76FC"/>
    <w:rsid w:val="006B7AE8"/>
    <w:rsid w:val="006B7BD8"/>
    <w:rsid w:val="006C0636"/>
    <w:rsid w:val="006C087B"/>
    <w:rsid w:val="006C0BE1"/>
    <w:rsid w:val="006C11C6"/>
    <w:rsid w:val="006C1741"/>
    <w:rsid w:val="006C189F"/>
    <w:rsid w:val="006C1D7F"/>
    <w:rsid w:val="006C27BF"/>
    <w:rsid w:val="006C2E9B"/>
    <w:rsid w:val="006C314C"/>
    <w:rsid w:val="006C33F8"/>
    <w:rsid w:val="006C38E3"/>
    <w:rsid w:val="006C3DAD"/>
    <w:rsid w:val="006C57A5"/>
    <w:rsid w:val="006C62AB"/>
    <w:rsid w:val="006C69C0"/>
    <w:rsid w:val="006C6C5C"/>
    <w:rsid w:val="006C6FF2"/>
    <w:rsid w:val="006C7161"/>
    <w:rsid w:val="006C71A6"/>
    <w:rsid w:val="006C728C"/>
    <w:rsid w:val="006C7562"/>
    <w:rsid w:val="006C75FC"/>
    <w:rsid w:val="006C7D98"/>
    <w:rsid w:val="006D0242"/>
    <w:rsid w:val="006D0C24"/>
    <w:rsid w:val="006D0CE5"/>
    <w:rsid w:val="006D0EE2"/>
    <w:rsid w:val="006D1677"/>
    <w:rsid w:val="006D199D"/>
    <w:rsid w:val="006D1ADE"/>
    <w:rsid w:val="006D237E"/>
    <w:rsid w:val="006D294D"/>
    <w:rsid w:val="006D2AD1"/>
    <w:rsid w:val="006D2DD7"/>
    <w:rsid w:val="006D312F"/>
    <w:rsid w:val="006D3496"/>
    <w:rsid w:val="006D3957"/>
    <w:rsid w:val="006D397E"/>
    <w:rsid w:val="006D3BF2"/>
    <w:rsid w:val="006D3D05"/>
    <w:rsid w:val="006D3EE2"/>
    <w:rsid w:val="006D4060"/>
    <w:rsid w:val="006D4071"/>
    <w:rsid w:val="006D4C54"/>
    <w:rsid w:val="006D515F"/>
    <w:rsid w:val="006D5825"/>
    <w:rsid w:val="006D603C"/>
    <w:rsid w:val="006D61F4"/>
    <w:rsid w:val="006D7312"/>
    <w:rsid w:val="006D7425"/>
    <w:rsid w:val="006D7458"/>
    <w:rsid w:val="006D7681"/>
    <w:rsid w:val="006D7DF5"/>
    <w:rsid w:val="006D7EF2"/>
    <w:rsid w:val="006E026F"/>
    <w:rsid w:val="006E0828"/>
    <w:rsid w:val="006E0F54"/>
    <w:rsid w:val="006E1145"/>
    <w:rsid w:val="006E1354"/>
    <w:rsid w:val="006E1482"/>
    <w:rsid w:val="006E1A90"/>
    <w:rsid w:val="006E237B"/>
    <w:rsid w:val="006E325A"/>
    <w:rsid w:val="006E3834"/>
    <w:rsid w:val="006E3A6B"/>
    <w:rsid w:val="006E405D"/>
    <w:rsid w:val="006E4151"/>
    <w:rsid w:val="006E44DE"/>
    <w:rsid w:val="006E4616"/>
    <w:rsid w:val="006E4E4C"/>
    <w:rsid w:val="006E4E95"/>
    <w:rsid w:val="006E513C"/>
    <w:rsid w:val="006E52B7"/>
    <w:rsid w:val="006E5878"/>
    <w:rsid w:val="006E58B6"/>
    <w:rsid w:val="006E5FAC"/>
    <w:rsid w:val="006E68BC"/>
    <w:rsid w:val="006E70CE"/>
    <w:rsid w:val="006E7482"/>
    <w:rsid w:val="006E7A46"/>
    <w:rsid w:val="006F022D"/>
    <w:rsid w:val="006F032B"/>
    <w:rsid w:val="006F04C8"/>
    <w:rsid w:val="006F0522"/>
    <w:rsid w:val="006F122E"/>
    <w:rsid w:val="006F1974"/>
    <w:rsid w:val="006F19C5"/>
    <w:rsid w:val="006F1F1E"/>
    <w:rsid w:val="006F2324"/>
    <w:rsid w:val="006F234F"/>
    <w:rsid w:val="006F2603"/>
    <w:rsid w:val="006F34A8"/>
    <w:rsid w:val="006F37BF"/>
    <w:rsid w:val="006F3896"/>
    <w:rsid w:val="006F3E80"/>
    <w:rsid w:val="006F41A9"/>
    <w:rsid w:val="006F451F"/>
    <w:rsid w:val="006F4563"/>
    <w:rsid w:val="006F4C75"/>
    <w:rsid w:val="006F4CBA"/>
    <w:rsid w:val="006F4D4E"/>
    <w:rsid w:val="006F50FB"/>
    <w:rsid w:val="006F5592"/>
    <w:rsid w:val="006F58EB"/>
    <w:rsid w:val="006F6EB5"/>
    <w:rsid w:val="006F7310"/>
    <w:rsid w:val="006F74C7"/>
    <w:rsid w:val="00700273"/>
    <w:rsid w:val="007006EC"/>
    <w:rsid w:val="0070076D"/>
    <w:rsid w:val="00701230"/>
    <w:rsid w:val="00701542"/>
    <w:rsid w:val="007015ED"/>
    <w:rsid w:val="00701F52"/>
    <w:rsid w:val="007021F1"/>
    <w:rsid w:val="00702474"/>
    <w:rsid w:val="007025DD"/>
    <w:rsid w:val="007028BD"/>
    <w:rsid w:val="00702B1F"/>
    <w:rsid w:val="00703413"/>
    <w:rsid w:val="00703532"/>
    <w:rsid w:val="00704345"/>
    <w:rsid w:val="00704644"/>
    <w:rsid w:val="0070502D"/>
    <w:rsid w:val="00705589"/>
    <w:rsid w:val="007056BD"/>
    <w:rsid w:val="007056F8"/>
    <w:rsid w:val="00705EC8"/>
    <w:rsid w:val="00705F1E"/>
    <w:rsid w:val="00706753"/>
    <w:rsid w:val="00706C0E"/>
    <w:rsid w:val="00706E63"/>
    <w:rsid w:val="007075F2"/>
    <w:rsid w:val="0070785D"/>
    <w:rsid w:val="00707ECE"/>
    <w:rsid w:val="00710398"/>
    <w:rsid w:val="00710859"/>
    <w:rsid w:val="0071098B"/>
    <w:rsid w:val="00710C70"/>
    <w:rsid w:val="00711280"/>
    <w:rsid w:val="0071148D"/>
    <w:rsid w:val="007118CB"/>
    <w:rsid w:val="007124B0"/>
    <w:rsid w:val="00712B3D"/>
    <w:rsid w:val="00712E01"/>
    <w:rsid w:val="00712F44"/>
    <w:rsid w:val="00712FFC"/>
    <w:rsid w:val="007132AE"/>
    <w:rsid w:val="00713975"/>
    <w:rsid w:val="00713A84"/>
    <w:rsid w:val="00713C62"/>
    <w:rsid w:val="007144F8"/>
    <w:rsid w:val="0071464A"/>
    <w:rsid w:val="007147BF"/>
    <w:rsid w:val="00715001"/>
    <w:rsid w:val="007153A0"/>
    <w:rsid w:val="007154E4"/>
    <w:rsid w:val="00715BDB"/>
    <w:rsid w:val="00715C90"/>
    <w:rsid w:val="007165AC"/>
    <w:rsid w:val="00716814"/>
    <w:rsid w:val="0071683C"/>
    <w:rsid w:val="00716980"/>
    <w:rsid w:val="00716A32"/>
    <w:rsid w:val="00716A3D"/>
    <w:rsid w:val="00716ADA"/>
    <w:rsid w:val="00716C95"/>
    <w:rsid w:val="007170E0"/>
    <w:rsid w:val="00717397"/>
    <w:rsid w:val="0071799E"/>
    <w:rsid w:val="00717ED7"/>
    <w:rsid w:val="00720200"/>
    <w:rsid w:val="007204AA"/>
    <w:rsid w:val="0072083D"/>
    <w:rsid w:val="007212F4"/>
    <w:rsid w:val="00721722"/>
    <w:rsid w:val="007217DA"/>
    <w:rsid w:val="007220AA"/>
    <w:rsid w:val="0072225B"/>
    <w:rsid w:val="00722E49"/>
    <w:rsid w:val="00722F50"/>
    <w:rsid w:val="007236CD"/>
    <w:rsid w:val="00724105"/>
    <w:rsid w:val="00724607"/>
    <w:rsid w:val="007246D9"/>
    <w:rsid w:val="00724F1A"/>
    <w:rsid w:val="007255B0"/>
    <w:rsid w:val="00725D33"/>
    <w:rsid w:val="00725D8B"/>
    <w:rsid w:val="00726465"/>
    <w:rsid w:val="00726606"/>
    <w:rsid w:val="007267DC"/>
    <w:rsid w:val="007268D9"/>
    <w:rsid w:val="007269A9"/>
    <w:rsid w:val="00726AB7"/>
    <w:rsid w:val="00726E81"/>
    <w:rsid w:val="00726F79"/>
    <w:rsid w:val="0072703E"/>
    <w:rsid w:val="00730295"/>
    <w:rsid w:val="00730620"/>
    <w:rsid w:val="00730633"/>
    <w:rsid w:val="00730721"/>
    <w:rsid w:val="00730B7B"/>
    <w:rsid w:val="00730FA7"/>
    <w:rsid w:val="00731188"/>
    <w:rsid w:val="007313EE"/>
    <w:rsid w:val="0073190D"/>
    <w:rsid w:val="00731BFA"/>
    <w:rsid w:val="0073229B"/>
    <w:rsid w:val="0073232A"/>
    <w:rsid w:val="007328F4"/>
    <w:rsid w:val="007331E0"/>
    <w:rsid w:val="00733BF3"/>
    <w:rsid w:val="00734449"/>
    <w:rsid w:val="00734820"/>
    <w:rsid w:val="0073519D"/>
    <w:rsid w:val="00735200"/>
    <w:rsid w:val="007353C5"/>
    <w:rsid w:val="0073651B"/>
    <w:rsid w:val="00736FB8"/>
    <w:rsid w:val="00737180"/>
    <w:rsid w:val="007403C9"/>
    <w:rsid w:val="007406AA"/>
    <w:rsid w:val="00740CBC"/>
    <w:rsid w:val="00741ACE"/>
    <w:rsid w:val="00741C30"/>
    <w:rsid w:val="0074207A"/>
    <w:rsid w:val="0074260B"/>
    <w:rsid w:val="00742FF0"/>
    <w:rsid w:val="00743183"/>
    <w:rsid w:val="00743A59"/>
    <w:rsid w:val="00743BB6"/>
    <w:rsid w:val="00743F43"/>
    <w:rsid w:val="0074426A"/>
    <w:rsid w:val="007443C0"/>
    <w:rsid w:val="00744759"/>
    <w:rsid w:val="007456E2"/>
    <w:rsid w:val="00745F96"/>
    <w:rsid w:val="0074626D"/>
    <w:rsid w:val="0074652E"/>
    <w:rsid w:val="007466FF"/>
    <w:rsid w:val="00746C3F"/>
    <w:rsid w:val="00746E8C"/>
    <w:rsid w:val="0074702B"/>
    <w:rsid w:val="00747064"/>
    <w:rsid w:val="007470DC"/>
    <w:rsid w:val="0074757A"/>
    <w:rsid w:val="00750CB6"/>
    <w:rsid w:val="00751177"/>
    <w:rsid w:val="0075135B"/>
    <w:rsid w:val="007524BC"/>
    <w:rsid w:val="007528CB"/>
    <w:rsid w:val="00752ACC"/>
    <w:rsid w:val="00753443"/>
    <w:rsid w:val="00753F65"/>
    <w:rsid w:val="00753FA7"/>
    <w:rsid w:val="007540D1"/>
    <w:rsid w:val="007547ED"/>
    <w:rsid w:val="00754F32"/>
    <w:rsid w:val="00755A0C"/>
    <w:rsid w:val="00755B29"/>
    <w:rsid w:val="00755DAD"/>
    <w:rsid w:val="00755E74"/>
    <w:rsid w:val="00755E9C"/>
    <w:rsid w:val="00755FE6"/>
    <w:rsid w:val="00756641"/>
    <w:rsid w:val="0075685B"/>
    <w:rsid w:val="00756AF2"/>
    <w:rsid w:val="00756C3B"/>
    <w:rsid w:val="00756D56"/>
    <w:rsid w:val="0075782B"/>
    <w:rsid w:val="00757A52"/>
    <w:rsid w:val="00757C71"/>
    <w:rsid w:val="007607CE"/>
    <w:rsid w:val="00760ABB"/>
    <w:rsid w:val="00760D5B"/>
    <w:rsid w:val="00761382"/>
    <w:rsid w:val="00761581"/>
    <w:rsid w:val="00761AFB"/>
    <w:rsid w:val="00761C27"/>
    <w:rsid w:val="00761CF5"/>
    <w:rsid w:val="00761DE8"/>
    <w:rsid w:val="00761E1B"/>
    <w:rsid w:val="00762245"/>
    <w:rsid w:val="00762853"/>
    <w:rsid w:val="007628C3"/>
    <w:rsid w:val="0076299B"/>
    <w:rsid w:val="0076356A"/>
    <w:rsid w:val="0076368A"/>
    <w:rsid w:val="00763F54"/>
    <w:rsid w:val="00764160"/>
    <w:rsid w:val="00764199"/>
    <w:rsid w:val="0076444E"/>
    <w:rsid w:val="0076497A"/>
    <w:rsid w:val="00764A4E"/>
    <w:rsid w:val="007666DE"/>
    <w:rsid w:val="00767B5B"/>
    <w:rsid w:val="00767CC4"/>
    <w:rsid w:val="007701A6"/>
    <w:rsid w:val="007706FD"/>
    <w:rsid w:val="00770E69"/>
    <w:rsid w:val="00770F3A"/>
    <w:rsid w:val="007710BE"/>
    <w:rsid w:val="007710CA"/>
    <w:rsid w:val="0077120E"/>
    <w:rsid w:val="0077133B"/>
    <w:rsid w:val="0077157B"/>
    <w:rsid w:val="00771702"/>
    <w:rsid w:val="007718CB"/>
    <w:rsid w:val="00771FA5"/>
    <w:rsid w:val="007723C5"/>
    <w:rsid w:val="00772CB8"/>
    <w:rsid w:val="00773552"/>
    <w:rsid w:val="00773883"/>
    <w:rsid w:val="00773CC5"/>
    <w:rsid w:val="00773CC6"/>
    <w:rsid w:val="00774562"/>
    <w:rsid w:val="007747C0"/>
    <w:rsid w:val="00774B72"/>
    <w:rsid w:val="00774D26"/>
    <w:rsid w:val="0077536E"/>
    <w:rsid w:val="007755BD"/>
    <w:rsid w:val="0077595B"/>
    <w:rsid w:val="00775B0E"/>
    <w:rsid w:val="00775DEC"/>
    <w:rsid w:val="007766D6"/>
    <w:rsid w:val="007766F8"/>
    <w:rsid w:val="00776780"/>
    <w:rsid w:val="0077682D"/>
    <w:rsid w:val="00776B85"/>
    <w:rsid w:val="00776D57"/>
    <w:rsid w:val="0077704A"/>
    <w:rsid w:val="00777216"/>
    <w:rsid w:val="00777242"/>
    <w:rsid w:val="007773C6"/>
    <w:rsid w:val="00777858"/>
    <w:rsid w:val="00777942"/>
    <w:rsid w:val="00777ED5"/>
    <w:rsid w:val="00780705"/>
    <w:rsid w:val="007808AC"/>
    <w:rsid w:val="00780A20"/>
    <w:rsid w:val="00780EE0"/>
    <w:rsid w:val="00781378"/>
    <w:rsid w:val="00781EEE"/>
    <w:rsid w:val="00782208"/>
    <w:rsid w:val="0078289F"/>
    <w:rsid w:val="00782A02"/>
    <w:rsid w:val="00782B36"/>
    <w:rsid w:val="00783166"/>
    <w:rsid w:val="007833CF"/>
    <w:rsid w:val="00784725"/>
    <w:rsid w:val="00784A6A"/>
    <w:rsid w:val="007852AE"/>
    <w:rsid w:val="00785636"/>
    <w:rsid w:val="00785893"/>
    <w:rsid w:val="00785B6D"/>
    <w:rsid w:val="00786156"/>
    <w:rsid w:val="007862CD"/>
    <w:rsid w:val="0078634E"/>
    <w:rsid w:val="0078645F"/>
    <w:rsid w:val="00786462"/>
    <w:rsid w:val="00786970"/>
    <w:rsid w:val="00786DEE"/>
    <w:rsid w:val="0078776C"/>
    <w:rsid w:val="00787B47"/>
    <w:rsid w:val="00787DD5"/>
    <w:rsid w:val="00787E29"/>
    <w:rsid w:val="00787EF4"/>
    <w:rsid w:val="00790236"/>
    <w:rsid w:val="00790713"/>
    <w:rsid w:val="007908B3"/>
    <w:rsid w:val="00790B78"/>
    <w:rsid w:val="00790EA8"/>
    <w:rsid w:val="00791000"/>
    <w:rsid w:val="007910DE"/>
    <w:rsid w:val="007912CF"/>
    <w:rsid w:val="007915E2"/>
    <w:rsid w:val="00791CDB"/>
    <w:rsid w:val="00791F8A"/>
    <w:rsid w:val="0079266B"/>
    <w:rsid w:val="00792712"/>
    <w:rsid w:val="00792B26"/>
    <w:rsid w:val="00792E23"/>
    <w:rsid w:val="00793181"/>
    <w:rsid w:val="00793222"/>
    <w:rsid w:val="00793A02"/>
    <w:rsid w:val="00794075"/>
    <w:rsid w:val="00794C91"/>
    <w:rsid w:val="00794D4C"/>
    <w:rsid w:val="007955BB"/>
    <w:rsid w:val="00795672"/>
    <w:rsid w:val="007958F5"/>
    <w:rsid w:val="00795957"/>
    <w:rsid w:val="00795B6C"/>
    <w:rsid w:val="00795D4A"/>
    <w:rsid w:val="00795E5B"/>
    <w:rsid w:val="0079616E"/>
    <w:rsid w:val="00796220"/>
    <w:rsid w:val="0079696D"/>
    <w:rsid w:val="0079696F"/>
    <w:rsid w:val="00796AE7"/>
    <w:rsid w:val="00796DAC"/>
    <w:rsid w:val="0079731A"/>
    <w:rsid w:val="00797344"/>
    <w:rsid w:val="007975BF"/>
    <w:rsid w:val="00797E3D"/>
    <w:rsid w:val="00797EA4"/>
    <w:rsid w:val="00797FD4"/>
    <w:rsid w:val="007A0357"/>
    <w:rsid w:val="007A091D"/>
    <w:rsid w:val="007A15E0"/>
    <w:rsid w:val="007A1B39"/>
    <w:rsid w:val="007A1B87"/>
    <w:rsid w:val="007A1C57"/>
    <w:rsid w:val="007A1E92"/>
    <w:rsid w:val="007A201E"/>
    <w:rsid w:val="007A2DB4"/>
    <w:rsid w:val="007A2E75"/>
    <w:rsid w:val="007A38CA"/>
    <w:rsid w:val="007A429E"/>
    <w:rsid w:val="007A45A6"/>
    <w:rsid w:val="007A4C9D"/>
    <w:rsid w:val="007A4CDF"/>
    <w:rsid w:val="007A4F5C"/>
    <w:rsid w:val="007A500F"/>
    <w:rsid w:val="007A5057"/>
    <w:rsid w:val="007A533A"/>
    <w:rsid w:val="007A5433"/>
    <w:rsid w:val="007A57E5"/>
    <w:rsid w:val="007A5907"/>
    <w:rsid w:val="007A641D"/>
    <w:rsid w:val="007A6C92"/>
    <w:rsid w:val="007A6F42"/>
    <w:rsid w:val="007A7318"/>
    <w:rsid w:val="007A74A3"/>
    <w:rsid w:val="007A7632"/>
    <w:rsid w:val="007A78D0"/>
    <w:rsid w:val="007A78EB"/>
    <w:rsid w:val="007A7BA7"/>
    <w:rsid w:val="007A7D85"/>
    <w:rsid w:val="007A7FF5"/>
    <w:rsid w:val="007B0A66"/>
    <w:rsid w:val="007B11A9"/>
    <w:rsid w:val="007B1287"/>
    <w:rsid w:val="007B1648"/>
    <w:rsid w:val="007B1ABD"/>
    <w:rsid w:val="007B1E61"/>
    <w:rsid w:val="007B20D6"/>
    <w:rsid w:val="007B251B"/>
    <w:rsid w:val="007B27E4"/>
    <w:rsid w:val="007B2F9D"/>
    <w:rsid w:val="007B2FA6"/>
    <w:rsid w:val="007B3252"/>
    <w:rsid w:val="007B3274"/>
    <w:rsid w:val="007B390A"/>
    <w:rsid w:val="007B393A"/>
    <w:rsid w:val="007B3949"/>
    <w:rsid w:val="007B3D23"/>
    <w:rsid w:val="007B4C2E"/>
    <w:rsid w:val="007B5642"/>
    <w:rsid w:val="007B56CB"/>
    <w:rsid w:val="007B5833"/>
    <w:rsid w:val="007B6B09"/>
    <w:rsid w:val="007B6DCA"/>
    <w:rsid w:val="007B6F85"/>
    <w:rsid w:val="007B7781"/>
    <w:rsid w:val="007B7789"/>
    <w:rsid w:val="007B7B16"/>
    <w:rsid w:val="007B7D10"/>
    <w:rsid w:val="007C0172"/>
    <w:rsid w:val="007C0519"/>
    <w:rsid w:val="007C083E"/>
    <w:rsid w:val="007C0968"/>
    <w:rsid w:val="007C0C8E"/>
    <w:rsid w:val="007C1198"/>
    <w:rsid w:val="007C126F"/>
    <w:rsid w:val="007C1C72"/>
    <w:rsid w:val="007C1EB4"/>
    <w:rsid w:val="007C2093"/>
    <w:rsid w:val="007C24B1"/>
    <w:rsid w:val="007C29E6"/>
    <w:rsid w:val="007C2B6A"/>
    <w:rsid w:val="007C3A32"/>
    <w:rsid w:val="007C3DD2"/>
    <w:rsid w:val="007C409C"/>
    <w:rsid w:val="007C41CC"/>
    <w:rsid w:val="007C44D1"/>
    <w:rsid w:val="007C45E3"/>
    <w:rsid w:val="007C4671"/>
    <w:rsid w:val="007C4CA1"/>
    <w:rsid w:val="007C527D"/>
    <w:rsid w:val="007C5325"/>
    <w:rsid w:val="007C53E0"/>
    <w:rsid w:val="007C544A"/>
    <w:rsid w:val="007C6C3E"/>
    <w:rsid w:val="007C6DC1"/>
    <w:rsid w:val="007C6E84"/>
    <w:rsid w:val="007C7563"/>
    <w:rsid w:val="007C78C0"/>
    <w:rsid w:val="007C7A6F"/>
    <w:rsid w:val="007C7B27"/>
    <w:rsid w:val="007C7C06"/>
    <w:rsid w:val="007C7D02"/>
    <w:rsid w:val="007C7D95"/>
    <w:rsid w:val="007D0013"/>
    <w:rsid w:val="007D00A9"/>
    <w:rsid w:val="007D077E"/>
    <w:rsid w:val="007D0C9D"/>
    <w:rsid w:val="007D1356"/>
    <w:rsid w:val="007D142F"/>
    <w:rsid w:val="007D2AFE"/>
    <w:rsid w:val="007D2C30"/>
    <w:rsid w:val="007D3399"/>
    <w:rsid w:val="007D34A8"/>
    <w:rsid w:val="007D34D9"/>
    <w:rsid w:val="007D4148"/>
    <w:rsid w:val="007D4520"/>
    <w:rsid w:val="007D478E"/>
    <w:rsid w:val="007D485C"/>
    <w:rsid w:val="007D49AC"/>
    <w:rsid w:val="007D4B61"/>
    <w:rsid w:val="007D4E5B"/>
    <w:rsid w:val="007D50BF"/>
    <w:rsid w:val="007D533B"/>
    <w:rsid w:val="007D5585"/>
    <w:rsid w:val="007D5CE2"/>
    <w:rsid w:val="007D5F6C"/>
    <w:rsid w:val="007D6215"/>
    <w:rsid w:val="007D67D5"/>
    <w:rsid w:val="007D6AE2"/>
    <w:rsid w:val="007D7412"/>
    <w:rsid w:val="007D7496"/>
    <w:rsid w:val="007E02E5"/>
    <w:rsid w:val="007E02F0"/>
    <w:rsid w:val="007E0C85"/>
    <w:rsid w:val="007E0E3E"/>
    <w:rsid w:val="007E11CF"/>
    <w:rsid w:val="007E1B65"/>
    <w:rsid w:val="007E1DAC"/>
    <w:rsid w:val="007E1F6D"/>
    <w:rsid w:val="007E2047"/>
    <w:rsid w:val="007E2311"/>
    <w:rsid w:val="007E2819"/>
    <w:rsid w:val="007E2B76"/>
    <w:rsid w:val="007E2F16"/>
    <w:rsid w:val="007E3100"/>
    <w:rsid w:val="007E3B5E"/>
    <w:rsid w:val="007E4349"/>
    <w:rsid w:val="007E44CE"/>
    <w:rsid w:val="007E4D42"/>
    <w:rsid w:val="007E5501"/>
    <w:rsid w:val="007E5A35"/>
    <w:rsid w:val="007E5AD0"/>
    <w:rsid w:val="007E5D3B"/>
    <w:rsid w:val="007E6036"/>
    <w:rsid w:val="007E6885"/>
    <w:rsid w:val="007E6956"/>
    <w:rsid w:val="007E6E26"/>
    <w:rsid w:val="007E7215"/>
    <w:rsid w:val="007E72C6"/>
    <w:rsid w:val="007E7804"/>
    <w:rsid w:val="007E7CFF"/>
    <w:rsid w:val="007F02B7"/>
    <w:rsid w:val="007F04A9"/>
    <w:rsid w:val="007F1546"/>
    <w:rsid w:val="007F176E"/>
    <w:rsid w:val="007F17B9"/>
    <w:rsid w:val="007F194D"/>
    <w:rsid w:val="007F19B7"/>
    <w:rsid w:val="007F1AAE"/>
    <w:rsid w:val="007F1BC2"/>
    <w:rsid w:val="007F2291"/>
    <w:rsid w:val="007F22F3"/>
    <w:rsid w:val="007F2579"/>
    <w:rsid w:val="007F2C1A"/>
    <w:rsid w:val="007F3339"/>
    <w:rsid w:val="007F361C"/>
    <w:rsid w:val="007F3691"/>
    <w:rsid w:val="007F436A"/>
    <w:rsid w:val="007F4882"/>
    <w:rsid w:val="007F4AA1"/>
    <w:rsid w:val="007F51E2"/>
    <w:rsid w:val="007F51F5"/>
    <w:rsid w:val="007F59DE"/>
    <w:rsid w:val="007F5DB8"/>
    <w:rsid w:val="007F5FEC"/>
    <w:rsid w:val="007F5FF6"/>
    <w:rsid w:val="007F69CA"/>
    <w:rsid w:val="007F707D"/>
    <w:rsid w:val="007F7A98"/>
    <w:rsid w:val="008000DB"/>
    <w:rsid w:val="0080093B"/>
    <w:rsid w:val="00800C61"/>
    <w:rsid w:val="00801379"/>
    <w:rsid w:val="0080149C"/>
    <w:rsid w:val="0080180E"/>
    <w:rsid w:val="008020FC"/>
    <w:rsid w:val="0080220F"/>
    <w:rsid w:val="00802228"/>
    <w:rsid w:val="008025D9"/>
    <w:rsid w:val="00802B28"/>
    <w:rsid w:val="008033CD"/>
    <w:rsid w:val="00804525"/>
    <w:rsid w:val="00804C58"/>
    <w:rsid w:val="00804C6F"/>
    <w:rsid w:val="00804C77"/>
    <w:rsid w:val="00804E00"/>
    <w:rsid w:val="00804EDE"/>
    <w:rsid w:val="00805044"/>
    <w:rsid w:val="008058FD"/>
    <w:rsid w:val="00805AE1"/>
    <w:rsid w:val="00805EC2"/>
    <w:rsid w:val="00806649"/>
    <w:rsid w:val="00806652"/>
    <w:rsid w:val="00806A0C"/>
    <w:rsid w:val="00806E2A"/>
    <w:rsid w:val="00807102"/>
    <w:rsid w:val="008072EA"/>
    <w:rsid w:val="00807361"/>
    <w:rsid w:val="0080737A"/>
    <w:rsid w:val="008104A8"/>
    <w:rsid w:val="00810844"/>
    <w:rsid w:val="008108D6"/>
    <w:rsid w:val="00810CDD"/>
    <w:rsid w:val="00811455"/>
    <w:rsid w:val="00811459"/>
    <w:rsid w:val="00811C52"/>
    <w:rsid w:val="00812440"/>
    <w:rsid w:val="00812DB4"/>
    <w:rsid w:val="00812FA5"/>
    <w:rsid w:val="00813623"/>
    <w:rsid w:val="0081396D"/>
    <w:rsid w:val="00813CF7"/>
    <w:rsid w:val="0081436D"/>
    <w:rsid w:val="00814500"/>
    <w:rsid w:val="0081548B"/>
    <w:rsid w:val="0081556B"/>
    <w:rsid w:val="00815871"/>
    <w:rsid w:val="00815883"/>
    <w:rsid w:val="00815FB2"/>
    <w:rsid w:val="008167A1"/>
    <w:rsid w:val="00816DC7"/>
    <w:rsid w:val="00816ECD"/>
    <w:rsid w:val="00816FEA"/>
    <w:rsid w:val="008175AB"/>
    <w:rsid w:val="00817C7E"/>
    <w:rsid w:val="00817E79"/>
    <w:rsid w:val="00820C43"/>
    <w:rsid w:val="00820D3E"/>
    <w:rsid w:val="00820D48"/>
    <w:rsid w:val="00821037"/>
    <w:rsid w:val="00821368"/>
    <w:rsid w:val="0082156D"/>
    <w:rsid w:val="00821719"/>
    <w:rsid w:val="0082227C"/>
    <w:rsid w:val="00822558"/>
    <w:rsid w:val="00822A91"/>
    <w:rsid w:val="008233C9"/>
    <w:rsid w:val="00823897"/>
    <w:rsid w:val="00824463"/>
    <w:rsid w:val="008250E7"/>
    <w:rsid w:val="00825E79"/>
    <w:rsid w:val="0082621E"/>
    <w:rsid w:val="00826417"/>
    <w:rsid w:val="00826744"/>
    <w:rsid w:val="008268A7"/>
    <w:rsid w:val="00826AD1"/>
    <w:rsid w:val="00826CE3"/>
    <w:rsid w:val="00827092"/>
    <w:rsid w:val="00827104"/>
    <w:rsid w:val="008271C3"/>
    <w:rsid w:val="00827BB3"/>
    <w:rsid w:val="00827E50"/>
    <w:rsid w:val="0083006C"/>
    <w:rsid w:val="008303EE"/>
    <w:rsid w:val="00831256"/>
    <w:rsid w:val="00831552"/>
    <w:rsid w:val="008316CD"/>
    <w:rsid w:val="00831E51"/>
    <w:rsid w:val="0083206A"/>
    <w:rsid w:val="00832682"/>
    <w:rsid w:val="00832A97"/>
    <w:rsid w:val="00832C0E"/>
    <w:rsid w:val="00832C1A"/>
    <w:rsid w:val="0083301E"/>
    <w:rsid w:val="00833246"/>
    <w:rsid w:val="008335BE"/>
    <w:rsid w:val="0083423A"/>
    <w:rsid w:val="00834AA0"/>
    <w:rsid w:val="00834AFD"/>
    <w:rsid w:val="00834C8F"/>
    <w:rsid w:val="00834FD5"/>
    <w:rsid w:val="00836046"/>
    <w:rsid w:val="008366BC"/>
    <w:rsid w:val="0083673C"/>
    <w:rsid w:val="008367C8"/>
    <w:rsid w:val="00836D46"/>
    <w:rsid w:val="00836F22"/>
    <w:rsid w:val="00836F85"/>
    <w:rsid w:val="0083727E"/>
    <w:rsid w:val="008372F8"/>
    <w:rsid w:val="008373C8"/>
    <w:rsid w:val="00837632"/>
    <w:rsid w:val="00837719"/>
    <w:rsid w:val="008378F1"/>
    <w:rsid w:val="00837D98"/>
    <w:rsid w:val="008400F2"/>
    <w:rsid w:val="00840903"/>
    <w:rsid w:val="008409DE"/>
    <w:rsid w:val="00840F48"/>
    <w:rsid w:val="0084142C"/>
    <w:rsid w:val="00841766"/>
    <w:rsid w:val="00841817"/>
    <w:rsid w:val="00841978"/>
    <w:rsid w:val="00841B38"/>
    <w:rsid w:val="00841F05"/>
    <w:rsid w:val="008423C4"/>
    <w:rsid w:val="00842894"/>
    <w:rsid w:val="008429F2"/>
    <w:rsid w:val="00842A0C"/>
    <w:rsid w:val="008436ED"/>
    <w:rsid w:val="0084383C"/>
    <w:rsid w:val="008439B2"/>
    <w:rsid w:val="008439DC"/>
    <w:rsid w:val="00843A93"/>
    <w:rsid w:val="00843B3D"/>
    <w:rsid w:val="00843CF3"/>
    <w:rsid w:val="00843FC5"/>
    <w:rsid w:val="008441C8"/>
    <w:rsid w:val="0084475F"/>
    <w:rsid w:val="00844AEE"/>
    <w:rsid w:val="00844D18"/>
    <w:rsid w:val="00844FC7"/>
    <w:rsid w:val="00845010"/>
    <w:rsid w:val="008450CC"/>
    <w:rsid w:val="00845127"/>
    <w:rsid w:val="00845E41"/>
    <w:rsid w:val="0084626C"/>
    <w:rsid w:val="008466E9"/>
    <w:rsid w:val="008469A0"/>
    <w:rsid w:val="00846D54"/>
    <w:rsid w:val="00847090"/>
    <w:rsid w:val="0084783E"/>
    <w:rsid w:val="00847B31"/>
    <w:rsid w:val="00847E8A"/>
    <w:rsid w:val="0085011D"/>
    <w:rsid w:val="00850471"/>
    <w:rsid w:val="00850A23"/>
    <w:rsid w:val="00850CCB"/>
    <w:rsid w:val="008522F0"/>
    <w:rsid w:val="00852554"/>
    <w:rsid w:val="0085277C"/>
    <w:rsid w:val="00852956"/>
    <w:rsid w:val="008529EE"/>
    <w:rsid w:val="00852A95"/>
    <w:rsid w:val="00852C07"/>
    <w:rsid w:val="00852FDC"/>
    <w:rsid w:val="008545DF"/>
    <w:rsid w:val="008549EE"/>
    <w:rsid w:val="00855266"/>
    <w:rsid w:val="008555C2"/>
    <w:rsid w:val="00855950"/>
    <w:rsid w:val="00855C48"/>
    <w:rsid w:val="00856074"/>
    <w:rsid w:val="008560CE"/>
    <w:rsid w:val="008563DF"/>
    <w:rsid w:val="008565A8"/>
    <w:rsid w:val="008565AC"/>
    <w:rsid w:val="0085682D"/>
    <w:rsid w:val="0085684A"/>
    <w:rsid w:val="00856DAE"/>
    <w:rsid w:val="0085711F"/>
    <w:rsid w:val="008574C5"/>
    <w:rsid w:val="008577FC"/>
    <w:rsid w:val="008602C3"/>
    <w:rsid w:val="00860781"/>
    <w:rsid w:val="008608E7"/>
    <w:rsid w:val="00860D5A"/>
    <w:rsid w:val="0086109F"/>
    <w:rsid w:val="008612DA"/>
    <w:rsid w:val="008624B1"/>
    <w:rsid w:val="0086253F"/>
    <w:rsid w:val="008627CA"/>
    <w:rsid w:val="00862F09"/>
    <w:rsid w:val="00863584"/>
    <w:rsid w:val="00863671"/>
    <w:rsid w:val="00863A91"/>
    <w:rsid w:val="00863D37"/>
    <w:rsid w:val="00863E33"/>
    <w:rsid w:val="008640CC"/>
    <w:rsid w:val="008641C6"/>
    <w:rsid w:val="00865038"/>
    <w:rsid w:val="008650A8"/>
    <w:rsid w:val="00866007"/>
    <w:rsid w:val="00866526"/>
    <w:rsid w:val="00866F12"/>
    <w:rsid w:val="00867545"/>
    <w:rsid w:val="00867D0E"/>
    <w:rsid w:val="008700C4"/>
    <w:rsid w:val="008706D6"/>
    <w:rsid w:val="00870C09"/>
    <w:rsid w:val="00870F96"/>
    <w:rsid w:val="008711AD"/>
    <w:rsid w:val="00871E15"/>
    <w:rsid w:val="00871EE2"/>
    <w:rsid w:val="00872116"/>
    <w:rsid w:val="0087240A"/>
    <w:rsid w:val="008724CC"/>
    <w:rsid w:val="008732DD"/>
    <w:rsid w:val="008732EF"/>
    <w:rsid w:val="008737FD"/>
    <w:rsid w:val="008738F1"/>
    <w:rsid w:val="008739F9"/>
    <w:rsid w:val="00873C73"/>
    <w:rsid w:val="00874518"/>
    <w:rsid w:val="00874997"/>
    <w:rsid w:val="00874D0E"/>
    <w:rsid w:val="00875137"/>
    <w:rsid w:val="00875679"/>
    <w:rsid w:val="00875D42"/>
    <w:rsid w:val="008761BB"/>
    <w:rsid w:val="008761E8"/>
    <w:rsid w:val="00876B81"/>
    <w:rsid w:val="0088040F"/>
    <w:rsid w:val="008806CF"/>
    <w:rsid w:val="0088117B"/>
    <w:rsid w:val="00881815"/>
    <w:rsid w:val="00881997"/>
    <w:rsid w:val="00881B45"/>
    <w:rsid w:val="00882315"/>
    <w:rsid w:val="00882916"/>
    <w:rsid w:val="008829DC"/>
    <w:rsid w:val="00882F8B"/>
    <w:rsid w:val="0088324A"/>
    <w:rsid w:val="00883327"/>
    <w:rsid w:val="008835E8"/>
    <w:rsid w:val="008837B4"/>
    <w:rsid w:val="00883A11"/>
    <w:rsid w:val="00883EFF"/>
    <w:rsid w:val="00884A12"/>
    <w:rsid w:val="00884A9D"/>
    <w:rsid w:val="0088519C"/>
    <w:rsid w:val="008852C9"/>
    <w:rsid w:val="00885D69"/>
    <w:rsid w:val="008860E5"/>
    <w:rsid w:val="008862E4"/>
    <w:rsid w:val="008864DD"/>
    <w:rsid w:val="00886EA2"/>
    <w:rsid w:val="008870E1"/>
    <w:rsid w:val="008874F9"/>
    <w:rsid w:val="00887A39"/>
    <w:rsid w:val="008908F4"/>
    <w:rsid w:val="00890921"/>
    <w:rsid w:val="00890FB2"/>
    <w:rsid w:val="008915DE"/>
    <w:rsid w:val="00891954"/>
    <w:rsid w:val="00891A31"/>
    <w:rsid w:val="00891A7A"/>
    <w:rsid w:val="00891ADA"/>
    <w:rsid w:val="00891B07"/>
    <w:rsid w:val="00891ED9"/>
    <w:rsid w:val="00892B95"/>
    <w:rsid w:val="00893313"/>
    <w:rsid w:val="008933C5"/>
    <w:rsid w:val="00893CAA"/>
    <w:rsid w:val="00894015"/>
    <w:rsid w:val="008943AF"/>
    <w:rsid w:val="0089444D"/>
    <w:rsid w:val="00895036"/>
    <w:rsid w:val="00895188"/>
    <w:rsid w:val="008953B5"/>
    <w:rsid w:val="0089561D"/>
    <w:rsid w:val="0089564F"/>
    <w:rsid w:val="008959C0"/>
    <w:rsid w:val="00895A0E"/>
    <w:rsid w:val="00895BC2"/>
    <w:rsid w:val="00896846"/>
    <w:rsid w:val="008968AA"/>
    <w:rsid w:val="00896AFC"/>
    <w:rsid w:val="00896F57"/>
    <w:rsid w:val="0089749E"/>
    <w:rsid w:val="0089752C"/>
    <w:rsid w:val="00897D63"/>
    <w:rsid w:val="00897E55"/>
    <w:rsid w:val="008A0268"/>
    <w:rsid w:val="008A03E3"/>
    <w:rsid w:val="008A04EB"/>
    <w:rsid w:val="008A1B6C"/>
    <w:rsid w:val="008A215A"/>
    <w:rsid w:val="008A2611"/>
    <w:rsid w:val="008A28B4"/>
    <w:rsid w:val="008A2946"/>
    <w:rsid w:val="008A2973"/>
    <w:rsid w:val="008A2A15"/>
    <w:rsid w:val="008A2C28"/>
    <w:rsid w:val="008A391A"/>
    <w:rsid w:val="008A39A6"/>
    <w:rsid w:val="008A41C8"/>
    <w:rsid w:val="008A43A2"/>
    <w:rsid w:val="008A4BD4"/>
    <w:rsid w:val="008A4D8B"/>
    <w:rsid w:val="008A4EED"/>
    <w:rsid w:val="008A54C5"/>
    <w:rsid w:val="008A567A"/>
    <w:rsid w:val="008A6160"/>
    <w:rsid w:val="008A629F"/>
    <w:rsid w:val="008A6A90"/>
    <w:rsid w:val="008A7046"/>
    <w:rsid w:val="008A70F8"/>
    <w:rsid w:val="008A715F"/>
    <w:rsid w:val="008A72D3"/>
    <w:rsid w:val="008A744E"/>
    <w:rsid w:val="008A767C"/>
    <w:rsid w:val="008A79E7"/>
    <w:rsid w:val="008A7B33"/>
    <w:rsid w:val="008A7BAF"/>
    <w:rsid w:val="008A7CA3"/>
    <w:rsid w:val="008B027A"/>
    <w:rsid w:val="008B0914"/>
    <w:rsid w:val="008B0CC5"/>
    <w:rsid w:val="008B1E02"/>
    <w:rsid w:val="008B21A6"/>
    <w:rsid w:val="008B225D"/>
    <w:rsid w:val="008B23B3"/>
    <w:rsid w:val="008B3140"/>
    <w:rsid w:val="008B3626"/>
    <w:rsid w:val="008B37E6"/>
    <w:rsid w:val="008B3D49"/>
    <w:rsid w:val="008B407D"/>
    <w:rsid w:val="008B4855"/>
    <w:rsid w:val="008B517F"/>
    <w:rsid w:val="008B5596"/>
    <w:rsid w:val="008B55A6"/>
    <w:rsid w:val="008B5853"/>
    <w:rsid w:val="008B5B56"/>
    <w:rsid w:val="008B5D29"/>
    <w:rsid w:val="008B630E"/>
    <w:rsid w:val="008B65E5"/>
    <w:rsid w:val="008B7097"/>
    <w:rsid w:val="008B7CFA"/>
    <w:rsid w:val="008B7F68"/>
    <w:rsid w:val="008C02FE"/>
    <w:rsid w:val="008C0867"/>
    <w:rsid w:val="008C0A79"/>
    <w:rsid w:val="008C0EEC"/>
    <w:rsid w:val="008C1641"/>
    <w:rsid w:val="008C1ED8"/>
    <w:rsid w:val="008C1F42"/>
    <w:rsid w:val="008C20C7"/>
    <w:rsid w:val="008C2234"/>
    <w:rsid w:val="008C2734"/>
    <w:rsid w:val="008C2E9C"/>
    <w:rsid w:val="008C33B6"/>
    <w:rsid w:val="008C3551"/>
    <w:rsid w:val="008C3634"/>
    <w:rsid w:val="008C3658"/>
    <w:rsid w:val="008C3750"/>
    <w:rsid w:val="008C3DAB"/>
    <w:rsid w:val="008C40EE"/>
    <w:rsid w:val="008C41EF"/>
    <w:rsid w:val="008C42E5"/>
    <w:rsid w:val="008C46F2"/>
    <w:rsid w:val="008C487D"/>
    <w:rsid w:val="008C48DA"/>
    <w:rsid w:val="008C4BD0"/>
    <w:rsid w:val="008C4EE8"/>
    <w:rsid w:val="008C5411"/>
    <w:rsid w:val="008C58AE"/>
    <w:rsid w:val="008C5A8A"/>
    <w:rsid w:val="008C5C08"/>
    <w:rsid w:val="008C5C56"/>
    <w:rsid w:val="008C5D74"/>
    <w:rsid w:val="008C6058"/>
    <w:rsid w:val="008C6438"/>
    <w:rsid w:val="008C6670"/>
    <w:rsid w:val="008C681F"/>
    <w:rsid w:val="008C6C38"/>
    <w:rsid w:val="008C6CEF"/>
    <w:rsid w:val="008C7029"/>
    <w:rsid w:val="008C7172"/>
    <w:rsid w:val="008C72E0"/>
    <w:rsid w:val="008C7850"/>
    <w:rsid w:val="008D00AC"/>
    <w:rsid w:val="008D055D"/>
    <w:rsid w:val="008D0C0B"/>
    <w:rsid w:val="008D1093"/>
    <w:rsid w:val="008D1212"/>
    <w:rsid w:val="008D1A95"/>
    <w:rsid w:val="008D1B10"/>
    <w:rsid w:val="008D1B40"/>
    <w:rsid w:val="008D26E2"/>
    <w:rsid w:val="008D276D"/>
    <w:rsid w:val="008D2EA6"/>
    <w:rsid w:val="008D2F9D"/>
    <w:rsid w:val="008D2FBC"/>
    <w:rsid w:val="008D315F"/>
    <w:rsid w:val="008D493C"/>
    <w:rsid w:val="008D4F2C"/>
    <w:rsid w:val="008D5013"/>
    <w:rsid w:val="008D51D5"/>
    <w:rsid w:val="008D5242"/>
    <w:rsid w:val="008D556D"/>
    <w:rsid w:val="008D5F55"/>
    <w:rsid w:val="008D611F"/>
    <w:rsid w:val="008D62DC"/>
    <w:rsid w:val="008D660E"/>
    <w:rsid w:val="008D6619"/>
    <w:rsid w:val="008D67BE"/>
    <w:rsid w:val="008D6BDD"/>
    <w:rsid w:val="008D756B"/>
    <w:rsid w:val="008D76F0"/>
    <w:rsid w:val="008D7B3C"/>
    <w:rsid w:val="008E0795"/>
    <w:rsid w:val="008E084A"/>
    <w:rsid w:val="008E0879"/>
    <w:rsid w:val="008E0981"/>
    <w:rsid w:val="008E0A8F"/>
    <w:rsid w:val="008E0A91"/>
    <w:rsid w:val="008E0FF4"/>
    <w:rsid w:val="008E1527"/>
    <w:rsid w:val="008E15C1"/>
    <w:rsid w:val="008E1BA1"/>
    <w:rsid w:val="008E2224"/>
    <w:rsid w:val="008E28AB"/>
    <w:rsid w:val="008E33B3"/>
    <w:rsid w:val="008E37C5"/>
    <w:rsid w:val="008E39EA"/>
    <w:rsid w:val="008E3C98"/>
    <w:rsid w:val="008E49D0"/>
    <w:rsid w:val="008E4B44"/>
    <w:rsid w:val="008E4C90"/>
    <w:rsid w:val="008E4D68"/>
    <w:rsid w:val="008E4EC4"/>
    <w:rsid w:val="008E5482"/>
    <w:rsid w:val="008E55AB"/>
    <w:rsid w:val="008E6788"/>
    <w:rsid w:val="008E6B6D"/>
    <w:rsid w:val="008E734A"/>
    <w:rsid w:val="008E736F"/>
    <w:rsid w:val="008E7825"/>
    <w:rsid w:val="008F033A"/>
    <w:rsid w:val="008F03D0"/>
    <w:rsid w:val="008F0824"/>
    <w:rsid w:val="008F124D"/>
    <w:rsid w:val="008F145F"/>
    <w:rsid w:val="008F1763"/>
    <w:rsid w:val="008F1979"/>
    <w:rsid w:val="008F1BD4"/>
    <w:rsid w:val="008F209E"/>
    <w:rsid w:val="008F23FD"/>
    <w:rsid w:val="008F26D6"/>
    <w:rsid w:val="008F2764"/>
    <w:rsid w:val="008F3256"/>
    <w:rsid w:val="008F325D"/>
    <w:rsid w:val="008F3342"/>
    <w:rsid w:val="008F33AF"/>
    <w:rsid w:val="008F3401"/>
    <w:rsid w:val="008F3684"/>
    <w:rsid w:val="008F372E"/>
    <w:rsid w:val="008F3834"/>
    <w:rsid w:val="008F392C"/>
    <w:rsid w:val="008F3B04"/>
    <w:rsid w:val="008F3C0E"/>
    <w:rsid w:val="008F3F42"/>
    <w:rsid w:val="008F4038"/>
    <w:rsid w:val="008F4157"/>
    <w:rsid w:val="008F426F"/>
    <w:rsid w:val="008F43F6"/>
    <w:rsid w:val="008F4BAC"/>
    <w:rsid w:val="008F4D64"/>
    <w:rsid w:val="008F4DCD"/>
    <w:rsid w:val="008F52C6"/>
    <w:rsid w:val="008F58EC"/>
    <w:rsid w:val="008F5D18"/>
    <w:rsid w:val="008F5EFE"/>
    <w:rsid w:val="008F5FC2"/>
    <w:rsid w:val="008F6450"/>
    <w:rsid w:val="008F72C8"/>
    <w:rsid w:val="008F7567"/>
    <w:rsid w:val="008F78D5"/>
    <w:rsid w:val="008F7A07"/>
    <w:rsid w:val="00900343"/>
    <w:rsid w:val="00900744"/>
    <w:rsid w:val="00900CD3"/>
    <w:rsid w:val="00900F71"/>
    <w:rsid w:val="009010DC"/>
    <w:rsid w:val="00901548"/>
    <w:rsid w:val="009019DB"/>
    <w:rsid w:val="00901A69"/>
    <w:rsid w:val="00901C42"/>
    <w:rsid w:val="009032AC"/>
    <w:rsid w:val="00903510"/>
    <w:rsid w:val="0090399E"/>
    <w:rsid w:val="00904538"/>
    <w:rsid w:val="00904736"/>
    <w:rsid w:val="0090479E"/>
    <w:rsid w:val="009050B3"/>
    <w:rsid w:val="009051FC"/>
    <w:rsid w:val="0090520D"/>
    <w:rsid w:val="0090575E"/>
    <w:rsid w:val="009064F5"/>
    <w:rsid w:val="009066F1"/>
    <w:rsid w:val="0090691B"/>
    <w:rsid w:val="00906CDB"/>
    <w:rsid w:val="00907B66"/>
    <w:rsid w:val="00907C6B"/>
    <w:rsid w:val="00907C90"/>
    <w:rsid w:val="009100C1"/>
    <w:rsid w:val="00911918"/>
    <w:rsid w:val="00911950"/>
    <w:rsid w:val="009119B3"/>
    <w:rsid w:val="009119EA"/>
    <w:rsid w:val="00912144"/>
    <w:rsid w:val="00912152"/>
    <w:rsid w:val="00912AF1"/>
    <w:rsid w:val="00912C48"/>
    <w:rsid w:val="00914425"/>
    <w:rsid w:val="00914BC1"/>
    <w:rsid w:val="00914CC2"/>
    <w:rsid w:val="00915B66"/>
    <w:rsid w:val="00915C2C"/>
    <w:rsid w:val="00915E93"/>
    <w:rsid w:val="00915FF5"/>
    <w:rsid w:val="0091673A"/>
    <w:rsid w:val="0091674B"/>
    <w:rsid w:val="00916B53"/>
    <w:rsid w:val="00917368"/>
    <w:rsid w:val="00917608"/>
    <w:rsid w:val="009179CB"/>
    <w:rsid w:val="00917EB0"/>
    <w:rsid w:val="00920039"/>
    <w:rsid w:val="00920393"/>
    <w:rsid w:val="00920569"/>
    <w:rsid w:val="00920611"/>
    <w:rsid w:val="00920F56"/>
    <w:rsid w:val="009214CC"/>
    <w:rsid w:val="0092155D"/>
    <w:rsid w:val="0092169C"/>
    <w:rsid w:val="00921C1A"/>
    <w:rsid w:val="00922575"/>
    <w:rsid w:val="00922ACE"/>
    <w:rsid w:val="00923753"/>
    <w:rsid w:val="009238D3"/>
    <w:rsid w:val="00923FAE"/>
    <w:rsid w:val="009245CE"/>
    <w:rsid w:val="00924974"/>
    <w:rsid w:val="00925859"/>
    <w:rsid w:val="00925AB0"/>
    <w:rsid w:val="00925AE8"/>
    <w:rsid w:val="00925B54"/>
    <w:rsid w:val="00925C88"/>
    <w:rsid w:val="00925CA4"/>
    <w:rsid w:val="0092602D"/>
    <w:rsid w:val="009260DD"/>
    <w:rsid w:val="009264EA"/>
    <w:rsid w:val="00926533"/>
    <w:rsid w:val="00926E52"/>
    <w:rsid w:val="00927027"/>
    <w:rsid w:val="009270EA"/>
    <w:rsid w:val="0092718A"/>
    <w:rsid w:val="00927377"/>
    <w:rsid w:val="00927428"/>
    <w:rsid w:val="009276FA"/>
    <w:rsid w:val="00927A28"/>
    <w:rsid w:val="00927AEA"/>
    <w:rsid w:val="00930128"/>
    <w:rsid w:val="009303DB"/>
    <w:rsid w:val="00930433"/>
    <w:rsid w:val="009305A5"/>
    <w:rsid w:val="00930728"/>
    <w:rsid w:val="00930E7A"/>
    <w:rsid w:val="00931698"/>
    <w:rsid w:val="00931B5B"/>
    <w:rsid w:val="00931D73"/>
    <w:rsid w:val="009322EA"/>
    <w:rsid w:val="0093283E"/>
    <w:rsid w:val="00932A97"/>
    <w:rsid w:val="00932AB3"/>
    <w:rsid w:val="00932BB4"/>
    <w:rsid w:val="0093306B"/>
    <w:rsid w:val="0093322D"/>
    <w:rsid w:val="00933CAA"/>
    <w:rsid w:val="0093420F"/>
    <w:rsid w:val="00934615"/>
    <w:rsid w:val="009348F6"/>
    <w:rsid w:val="00934C6C"/>
    <w:rsid w:val="00934D38"/>
    <w:rsid w:val="00934DEB"/>
    <w:rsid w:val="009351BA"/>
    <w:rsid w:val="0093580A"/>
    <w:rsid w:val="0093587D"/>
    <w:rsid w:val="00935D5E"/>
    <w:rsid w:val="00936BD6"/>
    <w:rsid w:val="0093701A"/>
    <w:rsid w:val="0093725C"/>
    <w:rsid w:val="009372AC"/>
    <w:rsid w:val="009374B4"/>
    <w:rsid w:val="0093760F"/>
    <w:rsid w:val="009376D8"/>
    <w:rsid w:val="00937A4F"/>
    <w:rsid w:val="009402EC"/>
    <w:rsid w:val="00940303"/>
    <w:rsid w:val="0094067C"/>
    <w:rsid w:val="009407D3"/>
    <w:rsid w:val="00940803"/>
    <w:rsid w:val="00940B71"/>
    <w:rsid w:val="00941099"/>
    <w:rsid w:val="00941419"/>
    <w:rsid w:val="009416AD"/>
    <w:rsid w:val="00941714"/>
    <w:rsid w:val="00941772"/>
    <w:rsid w:val="00941911"/>
    <w:rsid w:val="009421A0"/>
    <w:rsid w:val="00942329"/>
    <w:rsid w:val="00942613"/>
    <w:rsid w:val="00942C14"/>
    <w:rsid w:val="0094315D"/>
    <w:rsid w:val="0094320C"/>
    <w:rsid w:val="00943728"/>
    <w:rsid w:val="00943C63"/>
    <w:rsid w:val="00943F63"/>
    <w:rsid w:val="00944F72"/>
    <w:rsid w:val="00945312"/>
    <w:rsid w:val="0094549E"/>
    <w:rsid w:val="00946B23"/>
    <w:rsid w:val="00947687"/>
    <w:rsid w:val="00947B66"/>
    <w:rsid w:val="00947C7D"/>
    <w:rsid w:val="0095091E"/>
    <w:rsid w:val="00950D31"/>
    <w:rsid w:val="00950D76"/>
    <w:rsid w:val="0095120D"/>
    <w:rsid w:val="00951425"/>
    <w:rsid w:val="009514CC"/>
    <w:rsid w:val="00951DD8"/>
    <w:rsid w:val="00952056"/>
    <w:rsid w:val="009520D7"/>
    <w:rsid w:val="00952241"/>
    <w:rsid w:val="009522C4"/>
    <w:rsid w:val="00952488"/>
    <w:rsid w:val="00952A0E"/>
    <w:rsid w:val="00952BD3"/>
    <w:rsid w:val="00953523"/>
    <w:rsid w:val="0095353E"/>
    <w:rsid w:val="009539E1"/>
    <w:rsid w:val="00953AC1"/>
    <w:rsid w:val="00953C86"/>
    <w:rsid w:val="00953E16"/>
    <w:rsid w:val="009540E7"/>
    <w:rsid w:val="009541A6"/>
    <w:rsid w:val="0095488F"/>
    <w:rsid w:val="00954CC6"/>
    <w:rsid w:val="00954D77"/>
    <w:rsid w:val="00955287"/>
    <w:rsid w:val="00955719"/>
    <w:rsid w:val="00955732"/>
    <w:rsid w:val="00956160"/>
    <w:rsid w:val="00956362"/>
    <w:rsid w:val="0095659E"/>
    <w:rsid w:val="00956B39"/>
    <w:rsid w:val="00956C3C"/>
    <w:rsid w:val="0095773E"/>
    <w:rsid w:val="00957992"/>
    <w:rsid w:val="00957B87"/>
    <w:rsid w:val="00957DBE"/>
    <w:rsid w:val="009609BC"/>
    <w:rsid w:val="00960D4C"/>
    <w:rsid w:val="0096120A"/>
    <w:rsid w:val="009616BC"/>
    <w:rsid w:val="00961917"/>
    <w:rsid w:val="0096284A"/>
    <w:rsid w:val="009633EC"/>
    <w:rsid w:val="009636A8"/>
    <w:rsid w:val="009639C3"/>
    <w:rsid w:val="00963DEB"/>
    <w:rsid w:val="00964095"/>
    <w:rsid w:val="009642C6"/>
    <w:rsid w:val="00964528"/>
    <w:rsid w:val="0096484B"/>
    <w:rsid w:val="00964A7B"/>
    <w:rsid w:val="009656F1"/>
    <w:rsid w:val="00965B76"/>
    <w:rsid w:val="00965CF9"/>
    <w:rsid w:val="00965DC2"/>
    <w:rsid w:val="00966065"/>
    <w:rsid w:val="009660AC"/>
    <w:rsid w:val="0096693B"/>
    <w:rsid w:val="00966E06"/>
    <w:rsid w:val="009672CC"/>
    <w:rsid w:val="009677CF"/>
    <w:rsid w:val="00967A09"/>
    <w:rsid w:val="00970679"/>
    <w:rsid w:val="009707EA"/>
    <w:rsid w:val="00970CF3"/>
    <w:rsid w:val="009711A0"/>
    <w:rsid w:val="0097131C"/>
    <w:rsid w:val="00971937"/>
    <w:rsid w:val="00971C06"/>
    <w:rsid w:val="00971E89"/>
    <w:rsid w:val="00972BB2"/>
    <w:rsid w:val="0097345F"/>
    <w:rsid w:val="0097451B"/>
    <w:rsid w:val="00974544"/>
    <w:rsid w:val="009745D1"/>
    <w:rsid w:val="0097463C"/>
    <w:rsid w:val="009748B9"/>
    <w:rsid w:val="00974EE7"/>
    <w:rsid w:val="00975113"/>
    <w:rsid w:val="009755A0"/>
    <w:rsid w:val="009759DF"/>
    <w:rsid w:val="00976234"/>
    <w:rsid w:val="00976BB1"/>
    <w:rsid w:val="0097702A"/>
    <w:rsid w:val="00977DB7"/>
    <w:rsid w:val="00977E99"/>
    <w:rsid w:val="00980067"/>
    <w:rsid w:val="009801E9"/>
    <w:rsid w:val="0098061A"/>
    <w:rsid w:val="0098081A"/>
    <w:rsid w:val="00980B75"/>
    <w:rsid w:val="00981395"/>
    <w:rsid w:val="0098198F"/>
    <w:rsid w:val="00981A90"/>
    <w:rsid w:val="00981A92"/>
    <w:rsid w:val="00981C27"/>
    <w:rsid w:val="00982377"/>
    <w:rsid w:val="009825D5"/>
    <w:rsid w:val="00982613"/>
    <w:rsid w:val="009827AB"/>
    <w:rsid w:val="00982CF0"/>
    <w:rsid w:val="00983321"/>
    <w:rsid w:val="0098383A"/>
    <w:rsid w:val="00983901"/>
    <w:rsid w:val="00983DD1"/>
    <w:rsid w:val="0098400B"/>
    <w:rsid w:val="00984FF5"/>
    <w:rsid w:val="00985127"/>
    <w:rsid w:val="00985631"/>
    <w:rsid w:val="00985B8C"/>
    <w:rsid w:val="00986FF7"/>
    <w:rsid w:val="0098700E"/>
    <w:rsid w:val="0098701A"/>
    <w:rsid w:val="009875BE"/>
    <w:rsid w:val="00987CC3"/>
    <w:rsid w:val="009904F4"/>
    <w:rsid w:val="00990A2B"/>
    <w:rsid w:val="00990E59"/>
    <w:rsid w:val="0099118D"/>
    <w:rsid w:val="00991350"/>
    <w:rsid w:val="00992D6F"/>
    <w:rsid w:val="009936BE"/>
    <w:rsid w:val="0099400D"/>
    <w:rsid w:val="00994A51"/>
    <w:rsid w:val="0099512D"/>
    <w:rsid w:val="00995400"/>
    <w:rsid w:val="00995CFB"/>
    <w:rsid w:val="0099602A"/>
    <w:rsid w:val="00996394"/>
    <w:rsid w:val="00996D6D"/>
    <w:rsid w:val="00996EF6"/>
    <w:rsid w:val="009977EE"/>
    <w:rsid w:val="009A04A0"/>
    <w:rsid w:val="009A09A4"/>
    <w:rsid w:val="009A0B24"/>
    <w:rsid w:val="009A0B70"/>
    <w:rsid w:val="009A0F5F"/>
    <w:rsid w:val="009A1E4A"/>
    <w:rsid w:val="009A28B5"/>
    <w:rsid w:val="009A2E40"/>
    <w:rsid w:val="009A3232"/>
    <w:rsid w:val="009A32B9"/>
    <w:rsid w:val="009A37FC"/>
    <w:rsid w:val="009A39DB"/>
    <w:rsid w:val="009A40DD"/>
    <w:rsid w:val="009A4EF1"/>
    <w:rsid w:val="009A5E5E"/>
    <w:rsid w:val="009A5F6F"/>
    <w:rsid w:val="009A5F8A"/>
    <w:rsid w:val="009A614A"/>
    <w:rsid w:val="009A617E"/>
    <w:rsid w:val="009A668A"/>
    <w:rsid w:val="009A6901"/>
    <w:rsid w:val="009A6E41"/>
    <w:rsid w:val="009A716D"/>
    <w:rsid w:val="009A7C5F"/>
    <w:rsid w:val="009B097F"/>
    <w:rsid w:val="009B0A15"/>
    <w:rsid w:val="009B0B55"/>
    <w:rsid w:val="009B1059"/>
    <w:rsid w:val="009B10E2"/>
    <w:rsid w:val="009B1126"/>
    <w:rsid w:val="009B11AA"/>
    <w:rsid w:val="009B1354"/>
    <w:rsid w:val="009B1A63"/>
    <w:rsid w:val="009B2A3A"/>
    <w:rsid w:val="009B368E"/>
    <w:rsid w:val="009B36F9"/>
    <w:rsid w:val="009B45BD"/>
    <w:rsid w:val="009B46CF"/>
    <w:rsid w:val="009B50A3"/>
    <w:rsid w:val="009B5488"/>
    <w:rsid w:val="009B55D8"/>
    <w:rsid w:val="009B5FDB"/>
    <w:rsid w:val="009B67AB"/>
    <w:rsid w:val="009B7429"/>
    <w:rsid w:val="009B7899"/>
    <w:rsid w:val="009C000A"/>
    <w:rsid w:val="009C000C"/>
    <w:rsid w:val="009C078A"/>
    <w:rsid w:val="009C0D4F"/>
    <w:rsid w:val="009C15BB"/>
    <w:rsid w:val="009C18BC"/>
    <w:rsid w:val="009C1EE8"/>
    <w:rsid w:val="009C2312"/>
    <w:rsid w:val="009C2378"/>
    <w:rsid w:val="009C237D"/>
    <w:rsid w:val="009C2C6B"/>
    <w:rsid w:val="009C3207"/>
    <w:rsid w:val="009C3A6F"/>
    <w:rsid w:val="009C43D5"/>
    <w:rsid w:val="009C5045"/>
    <w:rsid w:val="009C516A"/>
    <w:rsid w:val="009C5956"/>
    <w:rsid w:val="009C5D1F"/>
    <w:rsid w:val="009C6A03"/>
    <w:rsid w:val="009C6FEC"/>
    <w:rsid w:val="009C74D8"/>
    <w:rsid w:val="009C7A33"/>
    <w:rsid w:val="009C7BE9"/>
    <w:rsid w:val="009D0142"/>
    <w:rsid w:val="009D0ACE"/>
    <w:rsid w:val="009D1904"/>
    <w:rsid w:val="009D2493"/>
    <w:rsid w:val="009D2F19"/>
    <w:rsid w:val="009D3674"/>
    <w:rsid w:val="009D3CBB"/>
    <w:rsid w:val="009D3D82"/>
    <w:rsid w:val="009D4B94"/>
    <w:rsid w:val="009D4FBE"/>
    <w:rsid w:val="009D5082"/>
    <w:rsid w:val="009D54B9"/>
    <w:rsid w:val="009D5A14"/>
    <w:rsid w:val="009D5CB9"/>
    <w:rsid w:val="009D5F4B"/>
    <w:rsid w:val="009D5FC4"/>
    <w:rsid w:val="009D6145"/>
    <w:rsid w:val="009D69A0"/>
    <w:rsid w:val="009D6A11"/>
    <w:rsid w:val="009D746A"/>
    <w:rsid w:val="009D75B0"/>
    <w:rsid w:val="009D7771"/>
    <w:rsid w:val="009D7908"/>
    <w:rsid w:val="009D7969"/>
    <w:rsid w:val="009D7B39"/>
    <w:rsid w:val="009E004C"/>
    <w:rsid w:val="009E0BC9"/>
    <w:rsid w:val="009E0C68"/>
    <w:rsid w:val="009E0FB8"/>
    <w:rsid w:val="009E1BAA"/>
    <w:rsid w:val="009E2044"/>
    <w:rsid w:val="009E214C"/>
    <w:rsid w:val="009E24D5"/>
    <w:rsid w:val="009E2983"/>
    <w:rsid w:val="009E2C61"/>
    <w:rsid w:val="009E3007"/>
    <w:rsid w:val="009E3008"/>
    <w:rsid w:val="009E31EC"/>
    <w:rsid w:val="009E3C02"/>
    <w:rsid w:val="009E3CBF"/>
    <w:rsid w:val="009E41C6"/>
    <w:rsid w:val="009E43EE"/>
    <w:rsid w:val="009E4420"/>
    <w:rsid w:val="009E47A4"/>
    <w:rsid w:val="009E4F2E"/>
    <w:rsid w:val="009E4F93"/>
    <w:rsid w:val="009E5426"/>
    <w:rsid w:val="009E5700"/>
    <w:rsid w:val="009E58B1"/>
    <w:rsid w:val="009E5A09"/>
    <w:rsid w:val="009E5D41"/>
    <w:rsid w:val="009E6021"/>
    <w:rsid w:val="009E61E9"/>
    <w:rsid w:val="009E639A"/>
    <w:rsid w:val="009E6F9F"/>
    <w:rsid w:val="009E7216"/>
    <w:rsid w:val="009E779C"/>
    <w:rsid w:val="009E7AF5"/>
    <w:rsid w:val="009F020C"/>
    <w:rsid w:val="009F04E9"/>
    <w:rsid w:val="009F05F6"/>
    <w:rsid w:val="009F06CC"/>
    <w:rsid w:val="009F07F3"/>
    <w:rsid w:val="009F08DD"/>
    <w:rsid w:val="009F1014"/>
    <w:rsid w:val="009F15A0"/>
    <w:rsid w:val="009F15A7"/>
    <w:rsid w:val="009F16CD"/>
    <w:rsid w:val="009F1BC4"/>
    <w:rsid w:val="009F1C81"/>
    <w:rsid w:val="009F2009"/>
    <w:rsid w:val="009F215B"/>
    <w:rsid w:val="009F21BE"/>
    <w:rsid w:val="009F2361"/>
    <w:rsid w:val="009F25B5"/>
    <w:rsid w:val="009F27AC"/>
    <w:rsid w:val="009F2861"/>
    <w:rsid w:val="009F298D"/>
    <w:rsid w:val="009F349C"/>
    <w:rsid w:val="009F3864"/>
    <w:rsid w:val="009F3A45"/>
    <w:rsid w:val="009F3E87"/>
    <w:rsid w:val="009F4057"/>
    <w:rsid w:val="009F406D"/>
    <w:rsid w:val="009F40AE"/>
    <w:rsid w:val="009F411F"/>
    <w:rsid w:val="009F4127"/>
    <w:rsid w:val="009F4256"/>
    <w:rsid w:val="009F44C0"/>
    <w:rsid w:val="009F46AA"/>
    <w:rsid w:val="009F4909"/>
    <w:rsid w:val="009F497A"/>
    <w:rsid w:val="009F5194"/>
    <w:rsid w:val="009F580D"/>
    <w:rsid w:val="009F5B08"/>
    <w:rsid w:val="009F6397"/>
    <w:rsid w:val="009F67EF"/>
    <w:rsid w:val="009F727B"/>
    <w:rsid w:val="009F72C2"/>
    <w:rsid w:val="009F77DD"/>
    <w:rsid w:val="009F7C86"/>
    <w:rsid w:val="009F7E6B"/>
    <w:rsid w:val="009F7ECE"/>
    <w:rsid w:val="00A00454"/>
    <w:rsid w:val="00A00496"/>
    <w:rsid w:val="00A005D1"/>
    <w:rsid w:val="00A007C6"/>
    <w:rsid w:val="00A009E7"/>
    <w:rsid w:val="00A00AF9"/>
    <w:rsid w:val="00A00F2C"/>
    <w:rsid w:val="00A0170D"/>
    <w:rsid w:val="00A01998"/>
    <w:rsid w:val="00A01FF1"/>
    <w:rsid w:val="00A0221B"/>
    <w:rsid w:val="00A028B9"/>
    <w:rsid w:val="00A02D48"/>
    <w:rsid w:val="00A02F8F"/>
    <w:rsid w:val="00A03214"/>
    <w:rsid w:val="00A03426"/>
    <w:rsid w:val="00A0361E"/>
    <w:rsid w:val="00A03735"/>
    <w:rsid w:val="00A03EF9"/>
    <w:rsid w:val="00A045AA"/>
    <w:rsid w:val="00A04A0F"/>
    <w:rsid w:val="00A04E99"/>
    <w:rsid w:val="00A04F24"/>
    <w:rsid w:val="00A055AD"/>
    <w:rsid w:val="00A0569D"/>
    <w:rsid w:val="00A0589E"/>
    <w:rsid w:val="00A05DF0"/>
    <w:rsid w:val="00A05E1D"/>
    <w:rsid w:val="00A06254"/>
    <w:rsid w:val="00A06567"/>
    <w:rsid w:val="00A0661C"/>
    <w:rsid w:val="00A06D1F"/>
    <w:rsid w:val="00A071C7"/>
    <w:rsid w:val="00A07540"/>
    <w:rsid w:val="00A075E3"/>
    <w:rsid w:val="00A07A4F"/>
    <w:rsid w:val="00A1062A"/>
    <w:rsid w:val="00A108FC"/>
    <w:rsid w:val="00A1112E"/>
    <w:rsid w:val="00A111A7"/>
    <w:rsid w:val="00A11D8B"/>
    <w:rsid w:val="00A122FC"/>
    <w:rsid w:val="00A12780"/>
    <w:rsid w:val="00A13210"/>
    <w:rsid w:val="00A13545"/>
    <w:rsid w:val="00A139E2"/>
    <w:rsid w:val="00A13D9A"/>
    <w:rsid w:val="00A144C2"/>
    <w:rsid w:val="00A14602"/>
    <w:rsid w:val="00A14748"/>
    <w:rsid w:val="00A1496C"/>
    <w:rsid w:val="00A15482"/>
    <w:rsid w:val="00A16516"/>
    <w:rsid w:val="00A166D4"/>
    <w:rsid w:val="00A16D7B"/>
    <w:rsid w:val="00A17A41"/>
    <w:rsid w:val="00A17DDE"/>
    <w:rsid w:val="00A200C8"/>
    <w:rsid w:val="00A202BF"/>
    <w:rsid w:val="00A205DE"/>
    <w:rsid w:val="00A208CA"/>
    <w:rsid w:val="00A20F32"/>
    <w:rsid w:val="00A2136D"/>
    <w:rsid w:val="00A21738"/>
    <w:rsid w:val="00A217E8"/>
    <w:rsid w:val="00A21BED"/>
    <w:rsid w:val="00A21CFB"/>
    <w:rsid w:val="00A21E00"/>
    <w:rsid w:val="00A21EBD"/>
    <w:rsid w:val="00A2248A"/>
    <w:rsid w:val="00A224BB"/>
    <w:rsid w:val="00A22AAC"/>
    <w:rsid w:val="00A22DB3"/>
    <w:rsid w:val="00A22E7C"/>
    <w:rsid w:val="00A23773"/>
    <w:rsid w:val="00A2396C"/>
    <w:rsid w:val="00A23CD9"/>
    <w:rsid w:val="00A24228"/>
    <w:rsid w:val="00A24596"/>
    <w:rsid w:val="00A2475B"/>
    <w:rsid w:val="00A24DC7"/>
    <w:rsid w:val="00A24F28"/>
    <w:rsid w:val="00A252EC"/>
    <w:rsid w:val="00A25518"/>
    <w:rsid w:val="00A25C06"/>
    <w:rsid w:val="00A25D4C"/>
    <w:rsid w:val="00A25F3F"/>
    <w:rsid w:val="00A260DC"/>
    <w:rsid w:val="00A26380"/>
    <w:rsid w:val="00A263C4"/>
    <w:rsid w:val="00A26508"/>
    <w:rsid w:val="00A269B1"/>
    <w:rsid w:val="00A26B2B"/>
    <w:rsid w:val="00A26F7C"/>
    <w:rsid w:val="00A27233"/>
    <w:rsid w:val="00A27666"/>
    <w:rsid w:val="00A27C9D"/>
    <w:rsid w:val="00A301C6"/>
    <w:rsid w:val="00A3047C"/>
    <w:rsid w:val="00A304DB"/>
    <w:rsid w:val="00A30583"/>
    <w:rsid w:val="00A30704"/>
    <w:rsid w:val="00A3096F"/>
    <w:rsid w:val="00A30FF6"/>
    <w:rsid w:val="00A3126B"/>
    <w:rsid w:val="00A31505"/>
    <w:rsid w:val="00A31A97"/>
    <w:rsid w:val="00A31B2B"/>
    <w:rsid w:val="00A31E83"/>
    <w:rsid w:val="00A31F55"/>
    <w:rsid w:val="00A3296A"/>
    <w:rsid w:val="00A32AAB"/>
    <w:rsid w:val="00A32F03"/>
    <w:rsid w:val="00A3387D"/>
    <w:rsid w:val="00A339FD"/>
    <w:rsid w:val="00A33A35"/>
    <w:rsid w:val="00A33E77"/>
    <w:rsid w:val="00A340EE"/>
    <w:rsid w:val="00A3483B"/>
    <w:rsid w:val="00A34C2C"/>
    <w:rsid w:val="00A34D35"/>
    <w:rsid w:val="00A35601"/>
    <w:rsid w:val="00A359EC"/>
    <w:rsid w:val="00A35C91"/>
    <w:rsid w:val="00A35FEC"/>
    <w:rsid w:val="00A362AD"/>
    <w:rsid w:val="00A36B61"/>
    <w:rsid w:val="00A37285"/>
    <w:rsid w:val="00A37524"/>
    <w:rsid w:val="00A37B7E"/>
    <w:rsid w:val="00A37E29"/>
    <w:rsid w:val="00A37FD4"/>
    <w:rsid w:val="00A4024A"/>
    <w:rsid w:val="00A40390"/>
    <w:rsid w:val="00A4089F"/>
    <w:rsid w:val="00A40C05"/>
    <w:rsid w:val="00A40CD6"/>
    <w:rsid w:val="00A412B6"/>
    <w:rsid w:val="00A413A3"/>
    <w:rsid w:val="00A4233D"/>
    <w:rsid w:val="00A423D5"/>
    <w:rsid w:val="00A42ECB"/>
    <w:rsid w:val="00A4362C"/>
    <w:rsid w:val="00A43661"/>
    <w:rsid w:val="00A4374A"/>
    <w:rsid w:val="00A437D9"/>
    <w:rsid w:val="00A44546"/>
    <w:rsid w:val="00A44731"/>
    <w:rsid w:val="00A449FD"/>
    <w:rsid w:val="00A44DCE"/>
    <w:rsid w:val="00A44FA7"/>
    <w:rsid w:val="00A45741"/>
    <w:rsid w:val="00A461B4"/>
    <w:rsid w:val="00A46421"/>
    <w:rsid w:val="00A469A7"/>
    <w:rsid w:val="00A46C6D"/>
    <w:rsid w:val="00A46D3E"/>
    <w:rsid w:val="00A46F43"/>
    <w:rsid w:val="00A471A2"/>
    <w:rsid w:val="00A4739C"/>
    <w:rsid w:val="00A47DB1"/>
    <w:rsid w:val="00A47EDA"/>
    <w:rsid w:val="00A47F18"/>
    <w:rsid w:val="00A47FA0"/>
    <w:rsid w:val="00A501BB"/>
    <w:rsid w:val="00A5064C"/>
    <w:rsid w:val="00A50C82"/>
    <w:rsid w:val="00A50E80"/>
    <w:rsid w:val="00A519C2"/>
    <w:rsid w:val="00A51DD1"/>
    <w:rsid w:val="00A52031"/>
    <w:rsid w:val="00A52503"/>
    <w:rsid w:val="00A525AB"/>
    <w:rsid w:val="00A52965"/>
    <w:rsid w:val="00A52CC8"/>
    <w:rsid w:val="00A5308C"/>
    <w:rsid w:val="00A530B7"/>
    <w:rsid w:val="00A5368E"/>
    <w:rsid w:val="00A53725"/>
    <w:rsid w:val="00A53D72"/>
    <w:rsid w:val="00A54503"/>
    <w:rsid w:val="00A54770"/>
    <w:rsid w:val="00A5499A"/>
    <w:rsid w:val="00A54D8F"/>
    <w:rsid w:val="00A54D97"/>
    <w:rsid w:val="00A54F26"/>
    <w:rsid w:val="00A554F5"/>
    <w:rsid w:val="00A55786"/>
    <w:rsid w:val="00A5594E"/>
    <w:rsid w:val="00A55A3A"/>
    <w:rsid w:val="00A5656D"/>
    <w:rsid w:val="00A569E6"/>
    <w:rsid w:val="00A57219"/>
    <w:rsid w:val="00A57282"/>
    <w:rsid w:val="00A57593"/>
    <w:rsid w:val="00A57611"/>
    <w:rsid w:val="00A6011F"/>
    <w:rsid w:val="00A60141"/>
    <w:rsid w:val="00A601FD"/>
    <w:rsid w:val="00A60578"/>
    <w:rsid w:val="00A6073D"/>
    <w:rsid w:val="00A6092E"/>
    <w:rsid w:val="00A60F50"/>
    <w:rsid w:val="00A61048"/>
    <w:rsid w:val="00A6128D"/>
    <w:rsid w:val="00A61E37"/>
    <w:rsid w:val="00A62040"/>
    <w:rsid w:val="00A62679"/>
    <w:rsid w:val="00A626F2"/>
    <w:rsid w:val="00A62BA2"/>
    <w:rsid w:val="00A62DA2"/>
    <w:rsid w:val="00A63823"/>
    <w:rsid w:val="00A63931"/>
    <w:rsid w:val="00A642A3"/>
    <w:rsid w:val="00A643ED"/>
    <w:rsid w:val="00A64505"/>
    <w:rsid w:val="00A64F81"/>
    <w:rsid w:val="00A65FC7"/>
    <w:rsid w:val="00A66868"/>
    <w:rsid w:val="00A6689B"/>
    <w:rsid w:val="00A66947"/>
    <w:rsid w:val="00A67036"/>
    <w:rsid w:val="00A67399"/>
    <w:rsid w:val="00A673D3"/>
    <w:rsid w:val="00A674B7"/>
    <w:rsid w:val="00A701D1"/>
    <w:rsid w:val="00A707C2"/>
    <w:rsid w:val="00A72228"/>
    <w:rsid w:val="00A728BF"/>
    <w:rsid w:val="00A729E7"/>
    <w:rsid w:val="00A72D11"/>
    <w:rsid w:val="00A7363F"/>
    <w:rsid w:val="00A73668"/>
    <w:rsid w:val="00A736EC"/>
    <w:rsid w:val="00A7399D"/>
    <w:rsid w:val="00A7400A"/>
    <w:rsid w:val="00A7406A"/>
    <w:rsid w:val="00A74B69"/>
    <w:rsid w:val="00A74C5E"/>
    <w:rsid w:val="00A74EBA"/>
    <w:rsid w:val="00A75482"/>
    <w:rsid w:val="00A7581D"/>
    <w:rsid w:val="00A75AFB"/>
    <w:rsid w:val="00A7605C"/>
    <w:rsid w:val="00A76A4F"/>
    <w:rsid w:val="00A76EA1"/>
    <w:rsid w:val="00A77131"/>
    <w:rsid w:val="00A7754C"/>
    <w:rsid w:val="00A77841"/>
    <w:rsid w:val="00A77C6F"/>
    <w:rsid w:val="00A80A62"/>
    <w:rsid w:val="00A81138"/>
    <w:rsid w:val="00A8130E"/>
    <w:rsid w:val="00A8134B"/>
    <w:rsid w:val="00A815B2"/>
    <w:rsid w:val="00A8213B"/>
    <w:rsid w:val="00A82D69"/>
    <w:rsid w:val="00A8347B"/>
    <w:rsid w:val="00A83653"/>
    <w:rsid w:val="00A83943"/>
    <w:rsid w:val="00A83EDD"/>
    <w:rsid w:val="00A84208"/>
    <w:rsid w:val="00A84227"/>
    <w:rsid w:val="00A84391"/>
    <w:rsid w:val="00A848B2"/>
    <w:rsid w:val="00A84B36"/>
    <w:rsid w:val="00A84F9C"/>
    <w:rsid w:val="00A8544F"/>
    <w:rsid w:val="00A86086"/>
    <w:rsid w:val="00A866CF"/>
    <w:rsid w:val="00A86749"/>
    <w:rsid w:val="00A86A09"/>
    <w:rsid w:val="00A86B3D"/>
    <w:rsid w:val="00A873BC"/>
    <w:rsid w:val="00A87FB0"/>
    <w:rsid w:val="00A903FF"/>
    <w:rsid w:val="00A90555"/>
    <w:rsid w:val="00A90A81"/>
    <w:rsid w:val="00A90AA2"/>
    <w:rsid w:val="00A90EEE"/>
    <w:rsid w:val="00A90FD9"/>
    <w:rsid w:val="00A91B92"/>
    <w:rsid w:val="00A91F7E"/>
    <w:rsid w:val="00A92141"/>
    <w:rsid w:val="00A9285F"/>
    <w:rsid w:val="00A92987"/>
    <w:rsid w:val="00A92A2D"/>
    <w:rsid w:val="00A92A9A"/>
    <w:rsid w:val="00A93189"/>
    <w:rsid w:val="00A93690"/>
    <w:rsid w:val="00A93AA5"/>
    <w:rsid w:val="00A93FDA"/>
    <w:rsid w:val="00A94099"/>
    <w:rsid w:val="00A94175"/>
    <w:rsid w:val="00A94953"/>
    <w:rsid w:val="00A94B20"/>
    <w:rsid w:val="00A95147"/>
    <w:rsid w:val="00A951EC"/>
    <w:rsid w:val="00A960B3"/>
    <w:rsid w:val="00A96304"/>
    <w:rsid w:val="00A9685F"/>
    <w:rsid w:val="00A96B76"/>
    <w:rsid w:val="00A978F5"/>
    <w:rsid w:val="00A97CAA"/>
    <w:rsid w:val="00A97F52"/>
    <w:rsid w:val="00AA0071"/>
    <w:rsid w:val="00AA0292"/>
    <w:rsid w:val="00AA07D1"/>
    <w:rsid w:val="00AA112C"/>
    <w:rsid w:val="00AA177F"/>
    <w:rsid w:val="00AA27B8"/>
    <w:rsid w:val="00AA28CC"/>
    <w:rsid w:val="00AA2A80"/>
    <w:rsid w:val="00AA2E3D"/>
    <w:rsid w:val="00AA3450"/>
    <w:rsid w:val="00AA3E1D"/>
    <w:rsid w:val="00AA3E22"/>
    <w:rsid w:val="00AA4228"/>
    <w:rsid w:val="00AA4418"/>
    <w:rsid w:val="00AA4473"/>
    <w:rsid w:val="00AA4907"/>
    <w:rsid w:val="00AA55AB"/>
    <w:rsid w:val="00AA5892"/>
    <w:rsid w:val="00AA58F6"/>
    <w:rsid w:val="00AA61E4"/>
    <w:rsid w:val="00AA6571"/>
    <w:rsid w:val="00AA6D35"/>
    <w:rsid w:val="00AA6F81"/>
    <w:rsid w:val="00AA76EC"/>
    <w:rsid w:val="00AA7B24"/>
    <w:rsid w:val="00AA7EA7"/>
    <w:rsid w:val="00AB01A5"/>
    <w:rsid w:val="00AB04ED"/>
    <w:rsid w:val="00AB0D35"/>
    <w:rsid w:val="00AB1E83"/>
    <w:rsid w:val="00AB2862"/>
    <w:rsid w:val="00AB2C17"/>
    <w:rsid w:val="00AB3BFE"/>
    <w:rsid w:val="00AB4235"/>
    <w:rsid w:val="00AB469C"/>
    <w:rsid w:val="00AB4A9C"/>
    <w:rsid w:val="00AB4AC9"/>
    <w:rsid w:val="00AB4BB4"/>
    <w:rsid w:val="00AB4FEC"/>
    <w:rsid w:val="00AB5414"/>
    <w:rsid w:val="00AB56C8"/>
    <w:rsid w:val="00AB5A76"/>
    <w:rsid w:val="00AB6308"/>
    <w:rsid w:val="00AB6903"/>
    <w:rsid w:val="00AB6B08"/>
    <w:rsid w:val="00AB6B31"/>
    <w:rsid w:val="00AB6F4B"/>
    <w:rsid w:val="00AB74A9"/>
    <w:rsid w:val="00AB74F6"/>
    <w:rsid w:val="00AB7B0B"/>
    <w:rsid w:val="00AB7ECC"/>
    <w:rsid w:val="00AC12F5"/>
    <w:rsid w:val="00AC191E"/>
    <w:rsid w:val="00AC1D36"/>
    <w:rsid w:val="00AC1D6D"/>
    <w:rsid w:val="00AC1F99"/>
    <w:rsid w:val="00AC2074"/>
    <w:rsid w:val="00AC20F8"/>
    <w:rsid w:val="00AC2813"/>
    <w:rsid w:val="00AC28AF"/>
    <w:rsid w:val="00AC3D2C"/>
    <w:rsid w:val="00AC4010"/>
    <w:rsid w:val="00AC4275"/>
    <w:rsid w:val="00AC4602"/>
    <w:rsid w:val="00AC5043"/>
    <w:rsid w:val="00AC55F6"/>
    <w:rsid w:val="00AC58A9"/>
    <w:rsid w:val="00AC614A"/>
    <w:rsid w:val="00AC6844"/>
    <w:rsid w:val="00AC6ED4"/>
    <w:rsid w:val="00AC702F"/>
    <w:rsid w:val="00AC70BE"/>
    <w:rsid w:val="00AC7389"/>
    <w:rsid w:val="00AC7470"/>
    <w:rsid w:val="00AC752C"/>
    <w:rsid w:val="00AC7C8C"/>
    <w:rsid w:val="00AD050C"/>
    <w:rsid w:val="00AD0A2F"/>
    <w:rsid w:val="00AD0ED4"/>
    <w:rsid w:val="00AD1356"/>
    <w:rsid w:val="00AD1815"/>
    <w:rsid w:val="00AD1C43"/>
    <w:rsid w:val="00AD1EB7"/>
    <w:rsid w:val="00AD226D"/>
    <w:rsid w:val="00AD2C93"/>
    <w:rsid w:val="00AD3085"/>
    <w:rsid w:val="00AD37BB"/>
    <w:rsid w:val="00AD3FB9"/>
    <w:rsid w:val="00AD3FF8"/>
    <w:rsid w:val="00AD411A"/>
    <w:rsid w:val="00AD43B3"/>
    <w:rsid w:val="00AD4458"/>
    <w:rsid w:val="00AD4736"/>
    <w:rsid w:val="00AD4989"/>
    <w:rsid w:val="00AD4D72"/>
    <w:rsid w:val="00AD4EB1"/>
    <w:rsid w:val="00AD53D8"/>
    <w:rsid w:val="00AD5865"/>
    <w:rsid w:val="00AD58A8"/>
    <w:rsid w:val="00AD59A8"/>
    <w:rsid w:val="00AD5E6E"/>
    <w:rsid w:val="00AD6094"/>
    <w:rsid w:val="00AD66B3"/>
    <w:rsid w:val="00AD6855"/>
    <w:rsid w:val="00AD69C9"/>
    <w:rsid w:val="00AD6A5F"/>
    <w:rsid w:val="00AD7145"/>
    <w:rsid w:val="00AD738C"/>
    <w:rsid w:val="00AD785B"/>
    <w:rsid w:val="00AD7953"/>
    <w:rsid w:val="00AD79EF"/>
    <w:rsid w:val="00AD7C39"/>
    <w:rsid w:val="00AE094C"/>
    <w:rsid w:val="00AE109E"/>
    <w:rsid w:val="00AE1CF8"/>
    <w:rsid w:val="00AE1ED3"/>
    <w:rsid w:val="00AE24F0"/>
    <w:rsid w:val="00AE292B"/>
    <w:rsid w:val="00AE2A7C"/>
    <w:rsid w:val="00AE32EA"/>
    <w:rsid w:val="00AE36F0"/>
    <w:rsid w:val="00AE3E53"/>
    <w:rsid w:val="00AE4215"/>
    <w:rsid w:val="00AE433C"/>
    <w:rsid w:val="00AE43FB"/>
    <w:rsid w:val="00AE4990"/>
    <w:rsid w:val="00AE4C88"/>
    <w:rsid w:val="00AE515D"/>
    <w:rsid w:val="00AE5199"/>
    <w:rsid w:val="00AE52AD"/>
    <w:rsid w:val="00AE5886"/>
    <w:rsid w:val="00AE5EA3"/>
    <w:rsid w:val="00AE5F2C"/>
    <w:rsid w:val="00AE6242"/>
    <w:rsid w:val="00AE6919"/>
    <w:rsid w:val="00AE6A15"/>
    <w:rsid w:val="00AE6DA0"/>
    <w:rsid w:val="00AE6E05"/>
    <w:rsid w:val="00AE7652"/>
    <w:rsid w:val="00AE76DE"/>
    <w:rsid w:val="00AE7772"/>
    <w:rsid w:val="00AE7B92"/>
    <w:rsid w:val="00AE7EE8"/>
    <w:rsid w:val="00AE7F7F"/>
    <w:rsid w:val="00AF1086"/>
    <w:rsid w:val="00AF1766"/>
    <w:rsid w:val="00AF18DA"/>
    <w:rsid w:val="00AF1E04"/>
    <w:rsid w:val="00AF233B"/>
    <w:rsid w:val="00AF23F4"/>
    <w:rsid w:val="00AF28B4"/>
    <w:rsid w:val="00AF3807"/>
    <w:rsid w:val="00AF4447"/>
    <w:rsid w:val="00AF4BA5"/>
    <w:rsid w:val="00AF4BBC"/>
    <w:rsid w:val="00AF4F78"/>
    <w:rsid w:val="00AF522B"/>
    <w:rsid w:val="00AF5913"/>
    <w:rsid w:val="00AF5A85"/>
    <w:rsid w:val="00AF5D20"/>
    <w:rsid w:val="00AF5D5E"/>
    <w:rsid w:val="00AF5FE8"/>
    <w:rsid w:val="00AF6152"/>
    <w:rsid w:val="00AF65B0"/>
    <w:rsid w:val="00AF6C09"/>
    <w:rsid w:val="00AF6CFA"/>
    <w:rsid w:val="00B000A2"/>
    <w:rsid w:val="00B00567"/>
    <w:rsid w:val="00B00B94"/>
    <w:rsid w:val="00B00F13"/>
    <w:rsid w:val="00B012AB"/>
    <w:rsid w:val="00B015DA"/>
    <w:rsid w:val="00B0176A"/>
    <w:rsid w:val="00B01CBD"/>
    <w:rsid w:val="00B01E8A"/>
    <w:rsid w:val="00B01FDE"/>
    <w:rsid w:val="00B0210A"/>
    <w:rsid w:val="00B024C0"/>
    <w:rsid w:val="00B02770"/>
    <w:rsid w:val="00B04040"/>
    <w:rsid w:val="00B0419F"/>
    <w:rsid w:val="00B04E18"/>
    <w:rsid w:val="00B050A2"/>
    <w:rsid w:val="00B053CC"/>
    <w:rsid w:val="00B055D8"/>
    <w:rsid w:val="00B0577F"/>
    <w:rsid w:val="00B06208"/>
    <w:rsid w:val="00B06AC0"/>
    <w:rsid w:val="00B06BFD"/>
    <w:rsid w:val="00B06F54"/>
    <w:rsid w:val="00B07244"/>
    <w:rsid w:val="00B07360"/>
    <w:rsid w:val="00B07F9E"/>
    <w:rsid w:val="00B07FE3"/>
    <w:rsid w:val="00B108D1"/>
    <w:rsid w:val="00B111D7"/>
    <w:rsid w:val="00B11943"/>
    <w:rsid w:val="00B11FB6"/>
    <w:rsid w:val="00B1200E"/>
    <w:rsid w:val="00B1206D"/>
    <w:rsid w:val="00B12BA1"/>
    <w:rsid w:val="00B12CBA"/>
    <w:rsid w:val="00B12EFF"/>
    <w:rsid w:val="00B13986"/>
    <w:rsid w:val="00B14137"/>
    <w:rsid w:val="00B1467E"/>
    <w:rsid w:val="00B14764"/>
    <w:rsid w:val="00B15795"/>
    <w:rsid w:val="00B15918"/>
    <w:rsid w:val="00B159CB"/>
    <w:rsid w:val="00B15DB6"/>
    <w:rsid w:val="00B15DC6"/>
    <w:rsid w:val="00B16207"/>
    <w:rsid w:val="00B16EC9"/>
    <w:rsid w:val="00B17276"/>
    <w:rsid w:val="00B17788"/>
    <w:rsid w:val="00B179DC"/>
    <w:rsid w:val="00B20C25"/>
    <w:rsid w:val="00B20EC6"/>
    <w:rsid w:val="00B21492"/>
    <w:rsid w:val="00B21561"/>
    <w:rsid w:val="00B21844"/>
    <w:rsid w:val="00B21CE6"/>
    <w:rsid w:val="00B21E79"/>
    <w:rsid w:val="00B21ED9"/>
    <w:rsid w:val="00B222AD"/>
    <w:rsid w:val="00B227FF"/>
    <w:rsid w:val="00B22F47"/>
    <w:rsid w:val="00B2302C"/>
    <w:rsid w:val="00B23643"/>
    <w:rsid w:val="00B238A3"/>
    <w:rsid w:val="00B23E13"/>
    <w:rsid w:val="00B24123"/>
    <w:rsid w:val="00B249CC"/>
    <w:rsid w:val="00B24C2B"/>
    <w:rsid w:val="00B24C9A"/>
    <w:rsid w:val="00B24EBD"/>
    <w:rsid w:val="00B255EE"/>
    <w:rsid w:val="00B258DD"/>
    <w:rsid w:val="00B25EF9"/>
    <w:rsid w:val="00B260DA"/>
    <w:rsid w:val="00B260E1"/>
    <w:rsid w:val="00B26A3B"/>
    <w:rsid w:val="00B26A41"/>
    <w:rsid w:val="00B26D34"/>
    <w:rsid w:val="00B26DE1"/>
    <w:rsid w:val="00B26F7E"/>
    <w:rsid w:val="00B273BB"/>
    <w:rsid w:val="00B2784F"/>
    <w:rsid w:val="00B27AE4"/>
    <w:rsid w:val="00B304C9"/>
    <w:rsid w:val="00B304ED"/>
    <w:rsid w:val="00B304F2"/>
    <w:rsid w:val="00B30858"/>
    <w:rsid w:val="00B30CDA"/>
    <w:rsid w:val="00B30D16"/>
    <w:rsid w:val="00B30E06"/>
    <w:rsid w:val="00B30E1C"/>
    <w:rsid w:val="00B3125B"/>
    <w:rsid w:val="00B31DA7"/>
    <w:rsid w:val="00B31F73"/>
    <w:rsid w:val="00B3205E"/>
    <w:rsid w:val="00B32362"/>
    <w:rsid w:val="00B3294E"/>
    <w:rsid w:val="00B329C9"/>
    <w:rsid w:val="00B32FD5"/>
    <w:rsid w:val="00B33348"/>
    <w:rsid w:val="00B333F5"/>
    <w:rsid w:val="00B33E7A"/>
    <w:rsid w:val="00B342FE"/>
    <w:rsid w:val="00B34DF8"/>
    <w:rsid w:val="00B34E1F"/>
    <w:rsid w:val="00B34E3F"/>
    <w:rsid w:val="00B35399"/>
    <w:rsid w:val="00B359C7"/>
    <w:rsid w:val="00B35AF8"/>
    <w:rsid w:val="00B3651D"/>
    <w:rsid w:val="00B36BAB"/>
    <w:rsid w:val="00B36E9E"/>
    <w:rsid w:val="00B37062"/>
    <w:rsid w:val="00B37F36"/>
    <w:rsid w:val="00B409DC"/>
    <w:rsid w:val="00B40D70"/>
    <w:rsid w:val="00B40E6A"/>
    <w:rsid w:val="00B41243"/>
    <w:rsid w:val="00B41835"/>
    <w:rsid w:val="00B41DEE"/>
    <w:rsid w:val="00B41E89"/>
    <w:rsid w:val="00B41F80"/>
    <w:rsid w:val="00B41FBE"/>
    <w:rsid w:val="00B42638"/>
    <w:rsid w:val="00B426FD"/>
    <w:rsid w:val="00B4348E"/>
    <w:rsid w:val="00B43D20"/>
    <w:rsid w:val="00B449B4"/>
    <w:rsid w:val="00B44CED"/>
    <w:rsid w:val="00B44F4C"/>
    <w:rsid w:val="00B44F67"/>
    <w:rsid w:val="00B45132"/>
    <w:rsid w:val="00B452B3"/>
    <w:rsid w:val="00B452D3"/>
    <w:rsid w:val="00B45832"/>
    <w:rsid w:val="00B45AAD"/>
    <w:rsid w:val="00B45BBF"/>
    <w:rsid w:val="00B45C34"/>
    <w:rsid w:val="00B46B4B"/>
    <w:rsid w:val="00B46EC9"/>
    <w:rsid w:val="00B46EEA"/>
    <w:rsid w:val="00B478EE"/>
    <w:rsid w:val="00B47B4C"/>
    <w:rsid w:val="00B47C10"/>
    <w:rsid w:val="00B47C9C"/>
    <w:rsid w:val="00B510C3"/>
    <w:rsid w:val="00B519B1"/>
    <w:rsid w:val="00B51C71"/>
    <w:rsid w:val="00B52A14"/>
    <w:rsid w:val="00B5305C"/>
    <w:rsid w:val="00B53077"/>
    <w:rsid w:val="00B53514"/>
    <w:rsid w:val="00B53883"/>
    <w:rsid w:val="00B53C59"/>
    <w:rsid w:val="00B54B9E"/>
    <w:rsid w:val="00B54EA7"/>
    <w:rsid w:val="00B5504C"/>
    <w:rsid w:val="00B553F0"/>
    <w:rsid w:val="00B55EEF"/>
    <w:rsid w:val="00B55F75"/>
    <w:rsid w:val="00B56489"/>
    <w:rsid w:val="00B564B1"/>
    <w:rsid w:val="00B5670E"/>
    <w:rsid w:val="00B572B5"/>
    <w:rsid w:val="00B5764F"/>
    <w:rsid w:val="00B576AD"/>
    <w:rsid w:val="00B57701"/>
    <w:rsid w:val="00B57846"/>
    <w:rsid w:val="00B57F1C"/>
    <w:rsid w:val="00B605B2"/>
    <w:rsid w:val="00B606E5"/>
    <w:rsid w:val="00B60A0D"/>
    <w:rsid w:val="00B611FE"/>
    <w:rsid w:val="00B621D3"/>
    <w:rsid w:val="00B626CF"/>
    <w:rsid w:val="00B6351C"/>
    <w:rsid w:val="00B6358D"/>
    <w:rsid w:val="00B63B18"/>
    <w:rsid w:val="00B63D63"/>
    <w:rsid w:val="00B63E7F"/>
    <w:rsid w:val="00B63EC6"/>
    <w:rsid w:val="00B63EC8"/>
    <w:rsid w:val="00B64086"/>
    <w:rsid w:val="00B64250"/>
    <w:rsid w:val="00B6435F"/>
    <w:rsid w:val="00B64DF6"/>
    <w:rsid w:val="00B64EEA"/>
    <w:rsid w:val="00B650D0"/>
    <w:rsid w:val="00B65517"/>
    <w:rsid w:val="00B65B0B"/>
    <w:rsid w:val="00B65B83"/>
    <w:rsid w:val="00B667AE"/>
    <w:rsid w:val="00B672CF"/>
    <w:rsid w:val="00B6740F"/>
    <w:rsid w:val="00B67D08"/>
    <w:rsid w:val="00B67F9A"/>
    <w:rsid w:val="00B67FEC"/>
    <w:rsid w:val="00B709E7"/>
    <w:rsid w:val="00B70AA6"/>
    <w:rsid w:val="00B712AC"/>
    <w:rsid w:val="00B72109"/>
    <w:rsid w:val="00B7286B"/>
    <w:rsid w:val="00B72906"/>
    <w:rsid w:val="00B737FC"/>
    <w:rsid w:val="00B73BE9"/>
    <w:rsid w:val="00B74891"/>
    <w:rsid w:val="00B74998"/>
    <w:rsid w:val="00B75A93"/>
    <w:rsid w:val="00B75B0C"/>
    <w:rsid w:val="00B75E6E"/>
    <w:rsid w:val="00B7607B"/>
    <w:rsid w:val="00B76348"/>
    <w:rsid w:val="00B76495"/>
    <w:rsid w:val="00B765F1"/>
    <w:rsid w:val="00B76DFD"/>
    <w:rsid w:val="00B76E70"/>
    <w:rsid w:val="00B76FB8"/>
    <w:rsid w:val="00B773D6"/>
    <w:rsid w:val="00B776B1"/>
    <w:rsid w:val="00B77702"/>
    <w:rsid w:val="00B77832"/>
    <w:rsid w:val="00B77FBE"/>
    <w:rsid w:val="00B80372"/>
    <w:rsid w:val="00B8052B"/>
    <w:rsid w:val="00B809AD"/>
    <w:rsid w:val="00B80A82"/>
    <w:rsid w:val="00B81196"/>
    <w:rsid w:val="00B811D2"/>
    <w:rsid w:val="00B81745"/>
    <w:rsid w:val="00B81FC1"/>
    <w:rsid w:val="00B821F3"/>
    <w:rsid w:val="00B82840"/>
    <w:rsid w:val="00B83704"/>
    <w:rsid w:val="00B839E3"/>
    <w:rsid w:val="00B83E30"/>
    <w:rsid w:val="00B841D0"/>
    <w:rsid w:val="00B8454F"/>
    <w:rsid w:val="00B858BB"/>
    <w:rsid w:val="00B8611F"/>
    <w:rsid w:val="00B86C0F"/>
    <w:rsid w:val="00B86DF8"/>
    <w:rsid w:val="00B86FF3"/>
    <w:rsid w:val="00B873A3"/>
    <w:rsid w:val="00B87A80"/>
    <w:rsid w:val="00B87E51"/>
    <w:rsid w:val="00B87E6F"/>
    <w:rsid w:val="00B90232"/>
    <w:rsid w:val="00B9068D"/>
    <w:rsid w:val="00B91117"/>
    <w:rsid w:val="00B9112A"/>
    <w:rsid w:val="00B917AB"/>
    <w:rsid w:val="00B91D40"/>
    <w:rsid w:val="00B91E3E"/>
    <w:rsid w:val="00B91F5A"/>
    <w:rsid w:val="00B91FE1"/>
    <w:rsid w:val="00B9220A"/>
    <w:rsid w:val="00B9277A"/>
    <w:rsid w:val="00B92857"/>
    <w:rsid w:val="00B928AC"/>
    <w:rsid w:val="00B92900"/>
    <w:rsid w:val="00B929DE"/>
    <w:rsid w:val="00B92ABB"/>
    <w:rsid w:val="00B92BE7"/>
    <w:rsid w:val="00B93416"/>
    <w:rsid w:val="00B935E9"/>
    <w:rsid w:val="00B9373E"/>
    <w:rsid w:val="00B93C45"/>
    <w:rsid w:val="00B93CA4"/>
    <w:rsid w:val="00B93D25"/>
    <w:rsid w:val="00B93FF7"/>
    <w:rsid w:val="00B94168"/>
    <w:rsid w:val="00B949D4"/>
    <w:rsid w:val="00B94B06"/>
    <w:rsid w:val="00B95253"/>
    <w:rsid w:val="00B9576A"/>
    <w:rsid w:val="00B963CA"/>
    <w:rsid w:val="00B969C1"/>
    <w:rsid w:val="00B96A81"/>
    <w:rsid w:val="00B96D57"/>
    <w:rsid w:val="00B96F0C"/>
    <w:rsid w:val="00B97555"/>
    <w:rsid w:val="00B97632"/>
    <w:rsid w:val="00B9770F"/>
    <w:rsid w:val="00BA03BC"/>
    <w:rsid w:val="00BA06E4"/>
    <w:rsid w:val="00BA12C2"/>
    <w:rsid w:val="00BA16EF"/>
    <w:rsid w:val="00BA1A59"/>
    <w:rsid w:val="00BA1BCB"/>
    <w:rsid w:val="00BA1E12"/>
    <w:rsid w:val="00BA1EE8"/>
    <w:rsid w:val="00BA20E6"/>
    <w:rsid w:val="00BA2264"/>
    <w:rsid w:val="00BA2623"/>
    <w:rsid w:val="00BA269D"/>
    <w:rsid w:val="00BA276B"/>
    <w:rsid w:val="00BA2EDB"/>
    <w:rsid w:val="00BA30EC"/>
    <w:rsid w:val="00BA3221"/>
    <w:rsid w:val="00BA3233"/>
    <w:rsid w:val="00BA3981"/>
    <w:rsid w:val="00BA3F28"/>
    <w:rsid w:val="00BA40C1"/>
    <w:rsid w:val="00BA41E8"/>
    <w:rsid w:val="00BA42A6"/>
    <w:rsid w:val="00BA44A6"/>
    <w:rsid w:val="00BA4C5E"/>
    <w:rsid w:val="00BA551F"/>
    <w:rsid w:val="00BA5B74"/>
    <w:rsid w:val="00BA5CD5"/>
    <w:rsid w:val="00BA5FE1"/>
    <w:rsid w:val="00BA6231"/>
    <w:rsid w:val="00BA6469"/>
    <w:rsid w:val="00BA6AFF"/>
    <w:rsid w:val="00BA6D54"/>
    <w:rsid w:val="00BA6F33"/>
    <w:rsid w:val="00BA7101"/>
    <w:rsid w:val="00BA713D"/>
    <w:rsid w:val="00BA7F25"/>
    <w:rsid w:val="00BB0419"/>
    <w:rsid w:val="00BB054E"/>
    <w:rsid w:val="00BB05CC"/>
    <w:rsid w:val="00BB0703"/>
    <w:rsid w:val="00BB1508"/>
    <w:rsid w:val="00BB1983"/>
    <w:rsid w:val="00BB1E0F"/>
    <w:rsid w:val="00BB2833"/>
    <w:rsid w:val="00BB33B1"/>
    <w:rsid w:val="00BB3402"/>
    <w:rsid w:val="00BB3C3B"/>
    <w:rsid w:val="00BB403B"/>
    <w:rsid w:val="00BB4B19"/>
    <w:rsid w:val="00BB4C0C"/>
    <w:rsid w:val="00BB5AF9"/>
    <w:rsid w:val="00BB6F10"/>
    <w:rsid w:val="00BB6F45"/>
    <w:rsid w:val="00BB6FA7"/>
    <w:rsid w:val="00BB71FE"/>
    <w:rsid w:val="00BB7470"/>
    <w:rsid w:val="00BB7581"/>
    <w:rsid w:val="00BB75DC"/>
    <w:rsid w:val="00BB79EA"/>
    <w:rsid w:val="00BC05A0"/>
    <w:rsid w:val="00BC0F93"/>
    <w:rsid w:val="00BC1513"/>
    <w:rsid w:val="00BC203B"/>
    <w:rsid w:val="00BC232A"/>
    <w:rsid w:val="00BC23CD"/>
    <w:rsid w:val="00BC2777"/>
    <w:rsid w:val="00BC29A4"/>
    <w:rsid w:val="00BC312C"/>
    <w:rsid w:val="00BC3580"/>
    <w:rsid w:val="00BC3906"/>
    <w:rsid w:val="00BC3FE6"/>
    <w:rsid w:val="00BC452F"/>
    <w:rsid w:val="00BC4BF2"/>
    <w:rsid w:val="00BC4CF8"/>
    <w:rsid w:val="00BC53EF"/>
    <w:rsid w:val="00BC5599"/>
    <w:rsid w:val="00BC5633"/>
    <w:rsid w:val="00BC56C8"/>
    <w:rsid w:val="00BC5BAE"/>
    <w:rsid w:val="00BC693D"/>
    <w:rsid w:val="00BC6B07"/>
    <w:rsid w:val="00BC6B1E"/>
    <w:rsid w:val="00BC6E11"/>
    <w:rsid w:val="00BC739C"/>
    <w:rsid w:val="00BC7560"/>
    <w:rsid w:val="00BC772C"/>
    <w:rsid w:val="00BC7AE8"/>
    <w:rsid w:val="00BC7F5A"/>
    <w:rsid w:val="00BD013D"/>
    <w:rsid w:val="00BD068A"/>
    <w:rsid w:val="00BD08D1"/>
    <w:rsid w:val="00BD0B84"/>
    <w:rsid w:val="00BD0BC6"/>
    <w:rsid w:val="00BD1913"/>
    <w:rsid w:val="00BD196D"/>
    <w:rsid w:val="00BD20AA"/>
    <w:rsid w:val="00BD24DA"/>
    <w:rsid w:val="00BD293F"/>
    <w:rsid w:val="00BD2C27"/>
    <w:rsid w:val="00BD3379"/>
    <w:rsid w:val="00BD3457"/>
    <w:rsid w:val="00BD352E"/>
    <w:rsid w:val="00BD38F6"/>
    <w:rsid w:val="00BD3B21"/>
    <w:rsid w:val="00BD4381"/>
    <w:rsid w:val="00BD46DC"/>
    <w:rsid w:val="00BD4B7C"/>
    <w:rsid w:val="00BD4C05"/>
    <w:rsid w:val="00BD5002"/>
    <w:rsid w:val="00BD5929"/>
    <w:rsid w:val="00BD5A5A"/>
    <w:rsid w:val="00BD5AC9"/>
    <w:rsid w:val="00BD6BAD"/>
    <w:rsid w:val="00BD6C79"/>
    <w:rsid w:val="00BD72C5"/>
    <w:rsid w:val="00BD7827"/>
    <w:rsid w:val="00BD7AFD"/>
    <w:rsid w:val="00BD7FF2"/>
    <w:rsid w:val="00BE007C"/>
    <w:rsid w:val="00BE04B2"/>
    <w:rsid w:val="00BE0775"/>
    <w:rsid w:val="00BE0EBB"/>
    <w:rsid w:val="00BE1366"/>
    <w:rsid w:val="00BE13D4"/>
    <w:rsid w:val="00BE143A"/>
    <w:rsid w:val="00BE14E4"/>
    <w:rsid w:val="00BE1647"/>
    <w:rsid w:val="00BE16B7"/>
    <w:rsid w:val="00BE21EE"/>
    <w:rsid w:val="00BE2F60"/>
    <w:rsid w:val="00BE3738"/>
    <w:rsid w:val="00BE3A0B"/>
    <w:rsid w:val="00BE3B89"/>
    <w:rsid w:val="00BE40A0"/>
    <w:rsid w:val="00BE5AA2"/>
    <w:rsid w:val="00BE6B40"/>
    <w:rsid w:val="00BE7117"/>
    <w:rsid w:val="00BE7BCD"/>
    <w:rsid w:val="00BF083E"/>
    <w:rsid w:val="00BF0929"/>
    <w:rsid w:val="00BF09EA"/>
    <w:rsid w:val="00BF150B"/>
    <w:rsid w:val="00BF1A11"/>
    <w:rsid w:val="00BF1A69"/>
    <w:rsid w:val="00BF2475"/>
    <w:rsid w:val="00BF28BB"/>
    <w:rsid w:val="00BF3A66"/>
    <w:rsid w:val="00BF3BBF"/>
    <w:rsid w:val="00BF44E0"/>
    <w:rsid w:val="00BF495C"/>
    <w:rsid w:val="00BF49CD"/>
    <w:rsid w:val="00BF4B4D"/>
    <w:rsid w:val="00BF4E2E"/>
    <w:rsid w:val="00BF531A"/>
    <w:rsid w:val="00BF55F2"/>
    <w:rsid w:val="00BF5BD4"/>
    <w:rsid w:val="00BF5E7D"/>
    <w:rsid w:val="00BF6299"/>
    <w:rsid w:val="00BF65EC"/>
    <w:rsid w:val="00BF7153"/>
    <w:rsid w:val="00BF7CD8"/>
    <w:rsid w:val="00C00658"/>
    <w:rsid w:val="00C00D29"/>
    <w:rsid w:val="00C00E52"/>
    <w:rsid w:val="00C0114F"/>
    <w:rsid w:val="00C01753"/>
    <w:rsid w:val="00C01B73"/>
    <w:rsid w:val="00C01DCC"/>
    <w:rsid w:val="00C026C7"/>
    <w:rsid w:val="00C02789"/>
    <w:rsid w:val="00C02995"/>
    <w:rsid w:val="00C02A91"/>
    <w:rsid w:val="00C03562"/>
    <w:rsid w:val="00C03721"/>
    <w:rsid w:val="00C03EFE"/>
    <w:rsid w:val="00C04845"/>
    <w:rsid w:val="00C04CA7"/>
    <w:rsid w:val="00C04DAE"/>
    <w:rsid w:val="00C04DF9"/>
    <w:rsid w:val="00C0555A"/>
    <w:rsid w:val="00C055C1"/>
    <w:rsid w:val="00C0587F"/>
    <w:rsid w:val="00C05C76"/>
    <w:rsid w:val="00C05E39"/>
    <w:rsid w:val="00C05EBF"/>
    <w:rsid w:val="00C060E2"/>
    <w:rsid w:val="00C063EA"/>
    <w:rsid w:val="00C07126"/>
    <w:rsid w:val="00C0728D"/>
    <w:rsid w:val="00C0750A"/>
    <w:rsid w:val="00C07639"/>
    <w:rsid w:val="00C07A13"/>
    <w:rsid w:val="00C07E1F"/>
    <w:rsid w:val="00C07EF9"/>
    <w:rsid w:val="00C102EC"/>
    <w:rsid w:val="00C1032E"/>
    <w:rsid w:val="00C10B49"/>
    <w:rsid w:val="00C10C5A"/>
    <w:rsid w:val="00C113C0"/>
    <w:rsid w:val="00C11FB4"/>
    <w:rsid w:val="00C121DE"/>
    <w:rsid w:val="00C12575"/>
    <w:rsid w:val="00C126FF"/>
    <w:rsid w:val="00C12BC2"/>
    <w:rsid w:val="00C141C7"/>
    <w:rsid w:val="00C1449B"/>
    <w:rsid w:val="00C1536E"/>
    <w:rsid w:val="00C15871"/>
    <w:rsid w:val="00C159C0"/>
    <w:rsid w:val="00C15BC4"/>
    <w:rsid w:val="00C15D60"/>
    <w:rsid w:val="00C15E18"/>
    <w:rsid w:val="00C16234"/>
    <w:rsid w:val="00C163E0"/>
    <w:rsid w:val="00C16DD5"/>
    <w:rsid w:val="00C1722D"/>
    <w:rsid w:val="00C17580"/>
    <w:rsid w:val="00C176D8"/>
    <w:rsid w:val="00C17BBD"/>
    <w:rsid w:val="00C17C2D"/>
    <w:rsid w:val="00C200B0"/>
    <w:rsid w:val="00C2026F"/>
    <w:rsid w:val="00C20CB8"/>
    <w:rsid w:val="00C20DFB"/>
    <w:rsid w:val="00C20E76"/>
    <w:rsid w:val="00C20EF7"/>
    <w:rsid w:val="00C20FB1"/>
    <w:rsid w:val="00C21259"/>
    <w:rsid w:val="00C21CEA"/>
    <w:rsid w:val="00C22278"/>
    <w:rsid w:val="00C2269C"/>
    <w:rsid w:val="00C227F1"/>
    <w:rsid w:val="00C229C9"/>
    <w:rsid w:val="00C23944"/>
    <w:rsid w:val="00C2394E"/>
    <w:rsid w:val="00C23B3E"/>
    <w:rsid w:val="00C23C33"/>
    <w:rsid w:val="00C24272"/>
    <w:rsid w:val="00C2449D"/>
    <w:rsid w:val="00C246CE"/>
    <w:rsid w:val="00C24E52"/>
    <w:rsid w:val="00C24FFA"/>
    <w:rsid w:val="00C2528B"/>
    <w:rsid w:val="00C255ED"/>
    <w:rsid w:val="00C2571C"/>
    <w:rsid w:val="00C2582E"/>
    <w:rsid w:val="00C25846"/>
    <w:rsid w:val="00C25C96"/>
    <w:rsid w:val="00C25D3E"/>
    <w:rsid w:val="00C26745"/>
    <w:rsid w:val="00C267AA"/>
    <w:rsid w:val="00C26BE6"/>
    <w:rsid w:val="00C2711D"/>
    <w:rsid w:val="00C27138"/>
    <w:rsid w:val="00C271B6"/>
    <w:rsid w:val="00C278D7"/>
    <w:rsid w:val="00C27AAA"/>
    <w:rsid w:val="00C27B5E"/>
    <w:rsid w:val="00C27CD8"/>
    <w:rsid w:val="00C303F8"/>
    <w:rsid w:val="00C30469"/>
    <w:rsid w:val="00C30740"/>
    <w:rsid w:val="00C30EB8"/>
    <w:rsid w:val="00C31709"/>
    <w:rsid w:val="00C31AF2"/>
    <w:rsid w:val="00C3225D"/>
    <w:rsid w:val="00C3242E"/>
    <w:rsid w:val="00C32BB3"/>
    <w:rsid w:val="00C3392F"/>
    <w:rsid w:val="00C339FB"/>
    <w:rsid w:val="00C33C96"/>
    <w:rsid w:val="00C3410E"/>
    <w:rsid w:val="00C3462A"/>
    <w:rsid w:val="00C351D5"/>
    <w:rsid w:val="00C35368"/>
    <w:rsid w:val="00C36384"/>
    <w:rsid w:val="00C3642E"/>
    <w:rsid w:val="00C36F55"/>
    <w:rsid w:val="00C371E8"/>
    <w:rsid w:val="00C378B1"/>
    <w:rsid w:val="00C37D82"/>
    <w:rsid w:val="00C402A6"/>
    <w:rsid w:val="00C40421"/>
    <w:rsid w:val="00C40B4B"/>
    <w:rsid w:val="00C40BEB"/>
    <w:rsid w:val="00C40CB9"/>
    <w:rsid w:val="00C41099"/>
    <w:rsid w:val="00C41352"/>
    <w:rsid w:val="00C413B3"/>
    <w:rsid w:val="00C4204E"/>
    <w:rsid w:val="00C42120"/>
    <w:rsid w:val="00C429D9"/>
    <w:rsid w:val="00C4347B"/>
    <w:rsid w:val="00C43E13"/>
    <w:rsid w:val="00C43EBE"/>
    <w:rsid w:val="00C44079"/>
    <w:rsid w:val="00C4415E"/>
    <w:rsid w:val="00C44A33"/>
    <w:rsid w:val="00C451EA"/>
    <w:rsid w:val="00C45505"/>
    <w:rsid w:val="00C4574A"/>
    <w:rsid w:val="00C458D3"/>
    <w:rsid w:val="00C45B65"/>
    <w:rsid w:val="00C45CB1"/>
    <w:rsid w:val="00C45F4F"/>
    <w:rsid w:val="00C464D2"/>
    <w:rsid w:val="00C4739C"/>
    <w:rsid w:val="00C4741A"/>
    <w:rsid w:val="00C47EC8"/>
    <w:rsid w:val="00C50294"/>
    <w:rsid w:val="00C507E3"/>
    <w:rsid w:val="00C50B47"/>
    <w:rsid w:val="00C50BB6"/>
    <w:rsid w:val="00C51011"/>
    <w:rsid w:val="00C5138C"/>
    <w:rsid w:val="00C51AEA"/>
    <w:rsid w:val="00C51C27"/>
    <w:rsid w:val="00C5220F"/>
    <w:rsid w:val="00C52409"/>
    <w:rsid w:val="00C5292D"/>
    <w:rsid w:val="00C529AC"/>
    <w:rsid w:val="00C52FAF"/>
    <w:rsid w:val="00C537CC"/>
    <w:rsid w:val="00C5388B"/>
    <w:rsid w:val="00C53E2E"/>
    <w:rsid w:val="00C545EA"/>
    <w:rsid w:val="00C54A54"/>
    <w:rsid w:val="00C55859"/>
    <w:rsid w:val="00C5585A"/>
    <w:rsid w:val="00C5617F"/>
    <w:rsid w:val="00C564E0"/>
    <w:rsid w:val="00C56986"/>
    <w:rsid w:val="00C574D2"/>
    <w:rsid w:val="00C577C4"/>
    <w:rsid w:val="00C57952"/>
    <w:rsid w:val="00C57C8B"/>
    <w:rsid w:val="00C57D60"/>
    <w:rsid w:val="00C57D67"/>
    <w:rsid w:val="00C605D0"/>
    <w:rsid w:val="00C607B5"/>
    <w:rsid w:val="00C60D39"/>
    <w:rsid w:val="00C61347"/>
    <w:rsid w:val="00C62079"/>
    <w:rsid w:val="00C623A5"/>
    <w:rsid w:val="00C6281E"/>
    <w:rsid w:val="00C62B10"/>
    <w:rsid w:val="00C6327D"/>
    <w:rsid w:val="00C63393"/>
    <w:rsid w:val="00C633A8"/>
    <w:rsid w:val="00C63901"/>
    <w:rsid w:val="00C63D89"/>
    <w:rsid w:val="00C63F5F"/>
    <w:rsid w:val="00C6420E"/>
    <w:rsid w:val="00C64604"/>
    <w:rsid w:val="00C64682"/>
    <w:rsid w:val="00C64E72"/>
    <w:rsid w:val="00C64F24"/>
    <w:rsid w:val="00C65C82"/>
    <w:rsid w:val="00C65D84"/>
    <w:rsid w:val="00C65DAF"/>
    <w:rsid w:val="00C65F04"/>
    <w:rsid w:val="00C6636A"/>
    <w:rsid w:val="00C665CF"/>
    <w:rsid w:val="00C6660C"/>
    <w:rsid w:val="00C666F4"/>
    <w:rsid w:val="00C66AAB"/>
    <w:rsid w:val="00C66B09"/>
    <w:rsid w:val="00C66B8E"/>
    <w:rsid w:val="00C66C76"/>
    <w:rsid w:val="00C66CBC"/>
    <w:rsid w:val="00C66D28"/>
    <w:rsid w:val="00C67ABE"/>
    <w:rsid w:val="00C67E56"/>
    <w:rsid w:val="00C67F9F"/>
    <w:rsid w:val="00C7039B"/>
    <w:rsid w:val="00C70899"/>
    <w:rsid w:val="00C70ACE"/>
    <w:rsid w:val="00C71094"/>
    <w:rsid w:val="00C71175"/>
    <w:rsid w:val="00C71B5C"/>
    <w:rsid w:val="00C71EE0"/>
    <w:rsid w:val="00C7256D"/>
    <w:rsid w:val="00C7297A"/>
    <w:rsid w:val="00C72E1B"/>
    <w:rsid w:val="00C730E8"/>
    <w:rsid w:val="00C73492"/>
    <w:rsid w:val="00C7356D"/>
    <w:rsid w:val="00C73CAC"/>
    <w:rsid w:val="00C73E9F"/>
    <w:rsid w:val="00C73EE4"/>
    <w:rsid w:val="00C74088"/>
    <w:rsid w:val="00C743FE"/>
    <w:rsid w:val="00C74EA0"/>
    <w:rsid w:val="00C755FE"/>
    <w:rsid w:val="00C7587C"/>
    <w:rsid w:val="00C759FA"/>
    <w:rsid w:val="00C75A1F"/>
    <w:rsid w:val="00C762AD"/>
    <w:rsid w:val="00C7634E"/>
    <w:rsid w:val="00C765CA"/>
    <w:rsid w:val="00C765EF"/>
    <w:rsid w:val="00C77D97"/>
    <w:rsid w:val="00C80283"/>
    <w:rsid w:val="00C803A8"/>
    <w:rsid w:val="00C8048E"/>
    <w:rsid w:val="00C80944"/>
    <w:rsid w:val="00C8157D"/>
    <w:rsid w:val="00C81D73"/>
    <w:rsid w:val="00C820F1"/>
    <w:rsid w:val="00C82236"/>
    <w:rsid w:val="00C8251B"/>
    <w:rsid w:val="00C82CAC"/>
    <w:rsid w:val="00C8367B"/>
    <w:rsid w:val="00C837A9"/>
    <w:rsid w:val="00C83B42"/>
    <w:rsid w:val="00C84346"/>
    <w:rsid w:val="00C84FFE"/>
    <w:rsid w:val="00C852C4"/>
    <w:rsid w:val="00C85CAB"/>
    <w:rsid w:val="00C8611D"/>
    <w:rsid w:val="00C86881"/>
    <w:rsid w:val="00C86BDB"/>
    <w:rsid w:val="00C86C01"/>
    <w:rsid w:val="00C8708F"/>
    <w:rsid w:val="00C8760E"/>
    <w:rsid w:val="00C87DB3"/>
    <w:rsid w:val="00C87E3D"/>
    <w:rsid w:val="00C9084C"/>
    <w:rsid w:val="00C908E6"/>
    <w:rsid w:val="00C90EE6"/>
    <w:rsid w:val="00C91BA2"/>
    <w:rsid w:val="00C91FAF"/>
    <w:rsid w:val="00C92485"/>
    <w:rsid w:val="00C92515"/>
    <w:rsid w:val="00C936C2"/>
    <w:rsid w:val="00C9379D"/>
    <w:rsid w:val="00C93F1F"/>
    <w:rsid w:val="00C94096"/>
    <w:rsid w:val="00C94230"/>
    <w:rsid w:val="00C942BA"/>
    <w:rsid w:val="00C9446D"/>
    <w:rsid w:val="00C945AE"/>
    <w:rsid w:val="00C94974"/>
    <w:rsid w:val="00C949E6"/>
    <w:rsid w:val="00C94AEE"/>
    <w:rsid w:val="00C95450"/>
    <w:rsid w:val="00C95D16"/>
    <w:rsid w:val="00C95F12"/>
    <w:rsid w:val="00C95F50"/>
    <w:rsid w:val="00C9619D"/>
    <w:rsid w:val="00C96A4E"/>
    <w:rsid w:val="00C96BCE"/>
    <w:rsid w:val="00C96CE6"/>
    <w:rsid w:val="00C97A48"/>
    <w:rsid w:val="00C97B71"/>
    <w:rsid w:val="00CA004B"/>
    <w:rsid w:val="00CA01AE"/>
    <w:rsid w:val="00CA01DF"/>
    <w:rsid w:val="00CA04EF"/>
    <w:rsid w:val="00CA07F4"/>
    <w:rsid w:val="00CA104E"/>
    <w:rsid w:val="00CA1BE8"/>
    <w:rsid w:val="00CA20EC"/>
    <w:rsid w:val="00CA2123"/>
    <w:rsid w:val="00CA2545"/>
    <w:rsid w:val="00CA2648"/>
    <w:rsid w:val="00CA30B3"/>
    <w:rsid w:val="00CA3394"/>
    <w:rsid w:val="00CA339E"/>
    <w:rsid w:val="00CA3612"/>
    <w:rsid w:val="00CA3876"/>
    <w:rsid w:val="00CA4038"/>
    <w:rsid w:val="00CA414C"/>
    <w:rsid w:val="00CA43E6"/>
    <w:rsid w:val="00CA45C5"/>
    <w:rsid w:val="00CA4BA0"/>
    <w:rsid w:val="00CA4C5D"/>
    <w:rsid w:val="00CA4D99"/>
    <w:rsid w:val="00CA50F0"/>
    <w:rsid w:val="00CA52DA"/>
    <w:rsid w:val="00CA5543"/>
    <w:rsid w:val="00CA58DE"/>
    <w:rsid w:val="00CA603F"/>
    <w:rsid w:val="00CA617A"/>
    <w:rsid w:val="00CA738A"/>
    <w:rsid w:val="00CA7796"/>
    <w:rsid w:val="00CA7D96"/>
    <w:rsid w:val="00CB042B"/>
    <w:rsid w:val="00CB0553"/>
    <w:rsid w:val="00CB13B3"/>
    <w:rsid w:val="00CB2051"/>
    <w:rsid w:val="00CB24F7"/>
    <w:rsid w:val="00CB2BA6"/>
    <w:rsid w:val="00CB2DF8"/>
    <w:rsid w:val="00CB2EE0"/>
    <w:rsid w:val="00CB2F43"/>
    <w:rsid w:val="00CB3034"/>
    <w:rsid w:val="00CB3193"/>
    <w:rsid w:val="00CB3415"/>
    <w:rsid w:val="00CB355F"/>
    <w:rsid w:val="00CB3864"/>
    <w:rsid w:val="00CB3ED6"/>
    <w:rsid w:val="00CB3F47"/>
    <w:rsid w:val="00CB454E"/>
    <w:rsid w:val="00CB492C"/>
    <w:rsid w:val="00CB4A03"/>
    <w:rsid w:val="00CB4D30"/>
    <w:rsid w:val="00CB4D8A"/>
    <w:rsid w:val="00CB4D8F"/>
    <w:rsid w:val="00CB521A"/>
    <w:rsid w:val="00CB5465"/>
    <w:rsid w:val="00CB56B1"/>
    <w:rsid w:val="00CB582C"/>
    <w:rsid w:val="00CB5884"/>
    <w:rsid w:val="00CB594C"/>
    <w:rsid w:val="00CB5C99"/>
    <w:rsid w:val="00CB602B"/>
    <w:rsid w:val="00CB61AB"/>
    <w:rsid w:val="00CB6759"/>
    <w:rsid w:val="00CB677C"/>
    <w:rsid w:val="00CB6B8A"/>
    <w:rsid w:val="00CB6C8C"/>
    <w:rsid w:val="00CB7159"/>
    <w:rsid w:val="00CB72C6"/>
    <w:rsid w:val="00CB7BFF"/>
    <w:rsid w:val="00CB7DF5"/>
    <w:rsid w:val="00CB7E3A"/>
    <w:rsid w:val="00CC0247"/>
    <w:rsid w:val="00CC0560"/>
    <w:rsid w:val="00CC072F"/>
    <w:rsid w:val="00CC07FB"/>
    <w:rsid w:val="00CC0C45"/>
    <w:rsid w:val="00CC0F06"/>
    <w:rsid w:val="00CC158A"/>
    <w:rsid w:val="00CC17EE"/>
    <w:rsid w:val="00CC2B22"/>
    <w:rsid w:val="00CC2F1F"/>
    <w:rsid w:val="00CC2FAB"/>
    <w:rsid w:val="00CC34BF"/>
    <w:rsid w:val="00CC3514"/>
    <w:rsid w:val="00CC3C3E"/>
    <w:rsid w:val="00CC3DDF"/>
    <w:rsid w:val="00CC4620"/>
    <w:rsid w:val="00CC5103"/>
    <w:rsid w:val="00CC5807"/>
    <w:rsid w:val="00CC5A76"/>
    <w:rsid w:val="00CC5AEE"/>
    <w:rsid w:val="00CC5E29"/>
    <w:rsid w:val="00CC5F4E"/>
    <w:rsid w:val="00CC66B7"/>
    <w:rsid w:val="00CC6F6F"/>
    <w:rsid w:val="00CC7881"/>
    <w:rsid w:val="00CC7899"/>
    <w:rsid w:val="00CC7BA3"/>
    <w:rsid w:val="00CC7EFE"/>
    <w:rsid w:val="00CD0D74"/>
    <w:rsid w:val="00CD0F04"/>
    <w:rsid w:val="00CD0F78"/>
    <w:rsid w:val="00CD1BFB"/>
    <w:rsid w:val="00CD1EFF"/>
    <w:rsid w:val="00CD258E"/>
    <w:rsid w:val="00CD25F7"/>
    <w:rsid w:val="00CD2D57"/>
    <w:rsid w:val="00CD3230"/>
    <w:rsid w:val="00CD336A"/>
    <w:rsid w:val="00CD3BDB"/>
    <w:rsid w:val="00CD49CC"/>
    <w:rsid w:val="00CD5D7B"/>
    <w:rsid w:val="00CD6985"/>
    <w:rsid w:val="00CD721D"/>
    <w:rsid w:val="00CD7409"/>
    <w:rsid w:val="00CD7760"/>
    <w:rsid w:val="00CD781A"/>
    <w:rsid w:val="00CD7F64"/>
    <w:rsid w:val="00CE0A72"/>
    <w:rsid w:val="00CE1619"/>
    <w:rsid w:val="00CE162F"/>
    <w:rsid w:val="00CE1E9C"/>
    <w:rsid w:val="00CE1F5F"/>
    <w:rsid w:val="00CE2313"/>
    <w:rsid w:val="00CE2337"/>
    <w:rsid w:val="00CE2861"/>
    <w:rsid w:val="00CE2936"/>
    <w:rsid w:val="00CE3320"/>
    <w:rsid w:val="00CE34BB"/>
    <w:rsid w:val="00CE35DD"/>
    <w:rsid w:val="00CE37D3"/>
    <w:rsid w:val="00CE3CBE"/>
    <w:rsid w:val="00CE40C5"/>
    <w:rsid w:val="00CE40DF"/>
    <w:rsid w:val="00CE47A5"/>
    <w:rsid w:val="00CE4909"/>
    <w:rsid w:val="00CE4930"/>
    <w:rsid w:val="00CE4CB9"/>
    <w:rsid w:val="00CE4F5D"/>
    <w:rsid w:val="00CE4FE8"/>
    <w:rsid w:val="00CE5114"/>
    <w:rsid w:val="00CE5334"/>
    <w:rsid w:val="00CE5548"/>
    <w:rsid w:val="00CE56CF"/>
    <w:rsid w:val="00CE5921"/>
    <w:rsid w:val="00CE6081"/>
    <w:rsid w:val="00CE6B20"/>
    <w:rsid w:val="00CE6C39"/>
    <w:rsid w:val="00CE6C45"/>
    <w:rsid w:val="00CE6EEC"/>
    <w:rsid w:val="00CE6F3A"/>
    <w:rsid w:val="00CE6FCB"/>
    <w:rsid w:val="00CE75F5"/>
    <w:rsid w:val="00CF0339"/>
    <w:rsid w:val="00CF0EF8"/>
    <w:rsid w:val="00CF196A"/>
    <w:rsid w:val="00CF1B05"/>
    <w:rsid w:val="00CF21C8"/>
    <w:rsid w:val="00CF26DB"/>
    <w:rsid w:val="00CF28F9"/>
    <w:rsid w:val="00CF2B9C"/>
    <w:rsid w:val="00CF2DF0"/>
    <w:rsid w:val="00CF31F8"/>
    <w:rsid w:val="00CF33CD"/>
    <w:rsid w:val="00CF349A"/>
    <w:rsid w:val="00CF3ACF"/>
    <w:rsid w:val="00CF4143"/>
    <w:rsid w:val="00CF4158"/>
    <w:rsid w:val="00CF48E8"/>
    <w:rsid w:val="00CF4A39"/>
    <w:rsid w:val="00CF4B34"/>
    <w:rsid w:val="00CF4DA6"/>
    <w:rsid w:val="00CF4F46"/>
    <w:rsid w:val="00CF59A6"/>
    <w:rsid w:val="00CF5C13"/>
    <w:rsid w:val="00CF613B"/>
    <w:rsid w:val="00CF631B"/>
    <w:rsid w:val="00CF67C8"/>
    <w:rsid w:val="00CF7CC5"/>
    <w:rsid w:val="00D008A2"/>
    <w:rsid w:val="00D00C25"/>
    <w:rsid w:val="00D00D7E"/>
    <w:rsid w:val="00D00E7C"/>
    <w:rsid w:val="00D01042"/>
    <w:rsid w:val="00D01AAF"/>
    <w:rsid w:val="00D02011"/>
    <w:rsid w:val="00D02E74"/>
    <w:rsid w:val="00D02FB0"/>
    <w:rsid w:val="00D0304A"/>
    <w:rsid w:val="00D031CC"/>
    <w:rsid w:val="00D03282"/>
    <w:rsid w:val="00D03D42"/>
    <w:rsid w:val="00D04267"/>
    <w:rsid w:val="00D04F78"/>
    <w:rsid w:val="00D050A4"/>
    <w:rsid w:val="00D0512F"/>
    <w:rsid w:val="00D05181"/>
    <w:rsid w:val="00D05201"/>
    <w:rsid w:val="00D0571C"/>
    <w:rsid w:val="00D05CA4"/>
    <w:rsid w:val="00D05D50"/>
    <w:rsid w:val="00D061AD"/>
    <w:rsid w:val="00D06ABC"/>
    <w:rsid w:val="00D06F2E"/>
    <w:rsid w:val="00D0748F"/>
    <w:rsid w:val="00D07934"/>
    <w:rsid w:val="00D07ACB"/>
    <w:rsid w:val="00D10026"/>
    <w:rsid w:val="00D1024A"/>
    <w:rsid w:val="00D1053C"/>
    <w:rsid w:val="00D11280"/>
    <w:rsid w:val="00D11DC9"/>
    <w:rsid w:val="00D1204A"/>
    <w:rsid w:val="00D1296B"/>
    <w:rsid w:val="00D12BA6"/>
    <w:rsid w:val="00D12DB1"/>
    <w:rsid w:val="00D1319A"/>
    <w:rsid w:val="00D133EC"/>
    <w:rsid w:val="00D134FA"/>
    <w:rsid w:val="00D137B0"/>
    <w:rsid w:val="00D13905"/>
    <w:rsid w:val="00D13DB3"/>
    <w:rsid w:val="00D13ED7"/>
    <w:rsid w:val="00D140FC"/>
    <w:rsid w:val="00D142A2"/>
    <w:rsid w:val="00D142C8"/>
    <w:rsid w:val="00D14B70"/>
    <w:rsid w:val="00D14BBA"/>
    <w:rsid w:val="00D15442"/>
    <w:rsid w:val="00D15989"/>
    <w:rsid w:val="00D1678B"/>
    <w:rsid w:val="00D1739E"/>
    <w:rsid w:val="00D17592"/>
    <w:rsid w:val="00D17B58"/>
    <w:rsid w:val="00D17CF1"/>
    <w:rsid w:val="00D17D80"/>
    <w:rsid w:val="00D2053B"/>
    <w:rsid w:val="00D20796"/>
    <w:rsid w:val="00D208B7"/>
    <w:rsid w:val="00D21275"/>
    <w:rsid w:val="00D2131B"/>
    <w:rsid w:val="00D21E3D"/>
    <w:rsid w:val="00D220A9"/>
    <w:rsid w:val="00D2241B"/>
    <w:rsid w:val="00D22EB0"/>
    <w:rsid w:val="00D234C8"/>
    <w:rsid w:val="00D23C0F"/>
    <w:rsid w:val="00D24097"/>
    <w:rsid w:val="00D24AC4"/>
    <w:rsid w:val="00D254AA"/>
    <w:rsid w:val="00D25943"/>
    <w:rsid w:val="00D25AC8"/>
    <w:rsid w:val="00D2675E"/>
    <w:rsid w:val="00D26899"/>
    <w:rsid w:val="00D26A43"/>
    <w:rsid w:val="00D26F56"/>
    <w:rsid w:val="00D27052"/>
    <w:rsid w:val="00D27158"/>
    <w:rsid w:val="00D27AF5"/>
    <w:rsid w:val="00D27C8D"/>
    <w:rsid w:val="00D3061E"/>
    <w:rsid w:val="00D30A56"/>
    <w:rsid w:val="00D30DA0"/>
    <w:rsid w:val="00D30F40"/>
    <w:rsid w:val="00D31078"/>
    <w:rsid w:val="00D310B2"/>
    <w:rsid w:val="00D31208"/>
    <w:rsid w:val="00D31652"/>
    <w:rsid w:val="00D316C5"/>
    <w:rsid w:val="00D31CD1"/>
    <w:rsid w:val="00D3201B"/>
    <w:rsid w:val="00D325B8"/>
    <w:rsid w:val="00D32849"/>
    <w:rsid w:val="00D32C2F"/>
    <w:rsid w:val="00D33154"/>
    <w:rsid w:val="00D333A5"/>
    <w:rsid w:val="00D333EB"/>
    <w:rsid w:val="00D33516"/>
    <w:rsid w:val="00D3359F"/>
    <w:rsid w:val="00D33C8D"/>
    <w:rsid w:val="00D340AD"/>
    <w:rsid w:val="00D34543"/>
    <w:rsid w:val="00D346D7"/>
    <w:rsid w:val="00D34705"/>
    <w:rsid w:val="00D347BA"/>
    <w:rsid w:val="00D3497E"/>
    <w:rsid w:val="00D34A14"/>
    <w:rsid w:val="00D3622D"/>
    <w:rsid w:val="00D3623E"/>
    <w:rsid w:val="00D36DA0"/>
    <w:rsid w:val="00D3744A"/>
    <w:rsid w:val="00D40200"/>
    <w:rsid w:val="00D402F5"/>
    <w:rsid w:val="00D4034E"/>
    <w:rsid w:val="00D40603"/>
    <w:rsid w:val="00D409D3"/>
    <w:rsid w:val="00D40F4D"/>
    <w:rsid w:val="00D40F9C"/>
    <w:rsid w:val="00D413F7"/>
    <w:rsid w:val="00D41421"/>
    <w:rsid w:val="00D415E3"/>
    <w:rsid w:val="00D41893"/>
    <w:rsid w:val="00D41EEE"/>
    <w:rsid w:val="00D42327"/>
    <w:rsid w:val="00D42470"/>
    <w:rsid w:val="00D427BB"/>
    <w:rsid w:val="00D4291E"/>
    <w:rsid w:val="00D42E8D"/>
    <w:rsid w:val="00D42FFA"/>
    <w:rsid w:val="00D435C2"/>
    <w:rsid w:val="00D44055"/>
    <w:rsid w:val="00D440B5"/>
    <w:rsid w:val="00D440E7"/>
    <w:rsid w:val="00D442BD"/>
    <w:rsid w:val="00D44729"/>
    <w:rsid w:val="00D44791"/>
    <w:rsid w:val="00D4519E"/>
    <w:rsid w:val="00D4550F"/>
    <w:rsid w:val="00D45C09"/>
    <w:rsid w:val="00D46026"/>
    <w:rsid w:val="00D46189"/>
    <w:rsid w:val="00D462F2"/>
    <w:rsid w:val="00D4674C"/>
    <w:rsid w:val="00D46801"/>
    <w:rsid w:val="00D47420"/>
    <w:rsid w:val="00D4778C"/>
    <w:rsid w:val="00D47A0E"/>
    <w:rsid w:val="00D500C2"/>
    <w:rsid w:val="00D500E0"/>
    <w:rsid w:val="00D50F89"/>
    <w:rsid w:val="00D51051"/>
    <w:rsid w:val="00D51422"/>
    <w:rsid w:val="00D51866"/>
    <w:rsid w:val="00D5211B"/>
    <w:rsid w:val="00D52AD2"/>
    <w:rsid w:val="00D52CFA"/>
    <w:rsid w:val="00D53D49"/>
    <w:rsid w:val="00D543AC"/>
    <w:rsid w:val="00D543E5"/>
    <w:rsid w:val="00D54F84"/>
    <w:rsid w:val="00D5534A"/>
    <w:rsid w:val="00D55521"/>
    <w:rsid w:val="00D557D3"/>
    <w:rsid w:val="00D55A43"/>
    <w:rsid w:val="00D55E91"/>
    <w:rsid w:val="00D5609F"/>
    <w:rsid w:val="00D560A1"/>
    <w:rsid w:val="00D5614B"/>
    <w:rsid w:val="00D56311"/>
    <w:rsid w:val="00D566A8"/>
    <w:rsid w:val="00D56C0B"/>
    <w:rsid w:val="00D56D18"/>
    <w:rsid w:val="00D56D38"/>
    <w:rsid w:val="00D56E59"/>
    <w:rsid w:val="00D573E3"/>
    <w:rsid w:val="00D5740F"/>
    <w:rsid w:val="00D57E72"/>
    <w:rsid w:val="00D60536"/>
    <w:rsid w:val="00D606F0"/>
    <w:rsid w:val="00D60823"/>
    <w:rsid w:val="00D60A8A"/>
    <w:rsid w:val="00D612B8"/>
    <w:rsid w:val="00D613F2"/>
    <w:rsid w:val="00D616E7"/>
    <w:rsid w:val="00D619BF"/>
    <w:rsid w:val="00D61BA1"/>
    <w:rsid w:val="00D62247"/>
    <w:rsid w:val="00D622DD"/>
    <w:rsid w:val="00D62401"/>
    <w:rsid w:val="00D62E02"/>
    <w:rsid w:val="00D6352A"/>
    <w:rsid w:val="00D63A7E"/>
    <w:rsid w:val="00D63B65"/>
    <w:rsid w:val="00D63E15"/>
    <w:rsid w:val="00D63E6A"/>
    <w:rsid w:val="00D6407F"/>
    <w:rsid w:val="00D64EC8"/>
    <w:rsid w:val="00D64ED7"/>
    <w:rsid w:val="00D6539C"/>
    <w:rsid w:val="00D65EA6"/>
    <w:rsid w:val="00D665AF"/>
    <w:rsid w:val="00D66D21"/>
    <w:rsid w:val="00D66E1F"/>
    <w:rsid w:val="00D6711D"/>
    <w:rsid w:val="00D7004D"/>
    <w:rsid w:val="00D70B79"/>
    <w:rsid w:val="00D7126A"/>
    <w:rsid w:val="00D71364"/>
    <w:rsid w:val="00D714DD"/>
    <w:rsid w:val="00D7206A"/>
    <w:rsid w:val="00D722E3"/>
    <w:rsid w:val="00D725F9"/>
    <w:rsid w:val="00D7286B"/>
    <w:rsid w:val="00D72939"/>
    <w:rsid w:val="00D7294C"/>
    <w:rsid w:val="00D72BF2"/>
    <w:rsid w:val="00D72C4A"/>
    <w:rsid w:val="00D7321E"/>
    <w:rsid w:val="00D73414"/>
    <w:rsid w:val="00D736AC"/>
    <w:rsid w:val="00D73E89"/>
    <w:rsid w:val="00D74675"/>
    <w:rsid w:val="00D74704"/>
    <w:rsid w:val="00D74861"/>
    <w:rsid w:val="00D749C6"/>
    <w:rsid w:val="00D74A72"/>
    <w:rsid w:val="00D74CA8"/>
    <w:rsid w:val="00D75A34"/>
    <w:rsid w:val="00D75AFE"/>
    <w:rsid w:val="00D76507"/>
    <w:rsid w:val="00D76A30"/>
    <w:rsid w:val="00D76F96"/>
    <w:rsid w:val="00D7710A"/>
    <w:rsid w:val="00D771D4"/>
    <w:rsid w:val="00D806AA"/>
    <w:rsid w:val="00D80727"/>
    <w:rsid w:val="00D81115"/>
    <w:rsid w:val="00D81C40"/>
    <w:rsid w:val="00D823DE"/>
    <w:rsid w:val="00D826A3"/>
    <w:rsid w:val="00D82B08"/>
    <w:rsid w:val="00D83051"/>
    <w:rsid w:val="00D838DF"/>
    <w:rsid w:val="00D84E25"/>
    <w:rsid w:val="00D852C4"/>
    <w:rsid w:val="00D853C5"/>
    <w:rsid w:val="00D85B64"/>
    <w:rsid w:val="00D8600C"/>
    <w:rsid w:val="00D86197"/>
    <w:rsid w:val="00D86223"/>
    <w:rsid w:val="00D8633E"/>
    <w:rsid w:val="00D870B2"/>
    <w:rsid w:val="00D87FA3"/>
    <w:rsid w:val="00D908EE"/>
    <w:rsid w:val="00D90C0E"/>
    <w:rsid w:val="00D9149D"/>
    <w:rsid w:val="00D91784"/>
    <w:rsid w:val="00D91FC5"/>
    <w:rsid w:val="00D9257C"/>
    <w:rsid w:val="00D92BDC"/>
    <w:rsid w:val="00D930E7"/>
    <w:rsid w:val="00D93310"/>
    <w:rsid w:val="00D933F1"/>
    <w:rsid w:val="00D93727"/>
    <w:rsid w:val="00D9373A"/>
    <w:rsid w:val="00D9381E"/>
    <w:rsid w:val="00D93E76"/>
    <w:rsid w:val="00D93F4B"/>
    <w:rsid w:val="00D9403F"/>
    <w:rsid w:val="00D94607"/>
    <w:rsid w:val="00D946AE"/>
    <w:rsid w:val="00D9479D"/>
    <w:rsid w:val="00D947C2"/>
    <w:rsid w:val="00D94A77"/>
    <w:rsid w:val="00D94C3A"/>
    <w:rsid w:val="00D94C76"/>
    <w:rsid w:val="00D94EC9"/>
    <w:rsid w:val="00D954BB"/>
    <w:rsid w:val="00D955CA"/>
    <w:rsid w:val="00D95AC7"/>
    <w:rsid w:val="00D95EF4"/>
    <w:rsid w:val="00D95F40"/>
    <w:rsid w:val="00D9639B"/>
    <w:rsid w:val="00D96AA8"/>
    <w:rsid w:val="00D96FE3"/>
    <w:rsid w:val="00D977C5"/>
    <w:rsid w:val="00D97DC9"/>
    <w:rsid w:val="00D97E42"/>
    <w:rsid w:val="00DA041C"/>
    <w:rsid w:val="00DA0639"/>
    <w:rsid w:val="00DA0B35"/>
    <w:rsid w:val="00DA13C2"/>
    <w:rsid w:val="00DA1DD7"/>
    <w:rsid w:val="00DA24C1"/>
    <w:rsid w:val="00DA277D"/>
    <w:rsid w:val="00DA28EE"/>
    <w:rsid w:val="00DA3041"/>
    <w:rsid w:val="00DA3682"/>
    <w:rsid w:val="00DA45F8"/>
    <w:rsid w:val="00DA4867"/>
    <w:rsid w:val="00DA49C6"/>
    <w:rsid w:val="00DA4DFD"/>
    <w:rsid w:val="00DA4E0A"/>
    <w:rsid w:val="00DA4F91"/>
    <w:rsid w:val="00DA51B7"/>
    <w:rsid w:val="00DA562C"/>
    <w:rsid w:val="00DA584A"/>
    <w:rsid w:val="00DA5DA6"/>
    <w:rsid w:val="00DA6018"/>
    <w:rsid w:val="00DA6291"/>
    <w:rsid w:val="00DA6FD3"/>
    <w:rsid w:val="00DA708B"/>
    <w:rsid w:val="00DA71A8"/>
    <w:rsid w:val="00DA74E7"/>
    <w:rsid w:val="00DA7595"/>
    <w:rsid w:val="00DA7B3F"/>
    <w:rsid w:val="00DA7FAD"/>
    <w:rsid w:val="00DB0208"/>
    <w:rsid w:val="00DB09BE"/>
    <w:rsid w:val="00DB12DD"/>
    <w:rsid w:val="00DB18ED"/>
    <w:rsid w:val="00DB1A2D"/>
    <w:rsid w:val="00DB2299"/>
    <w:rsid w:val="00DB24B0"/>
    <w:rsid w:val="00DB250E"/>
    <w:rsid w:val="00DB26F6"/>
    <w:rsid w:val="00DB29F2"/>
    <w:rsid w:val="00DB2E01"/>
    <w:rsid w:val="00DB2F6B"/>
    <w:rsid w:val="00DB2F8E"/>
    <w:rsid w:val="00DB3143"/>
    <w:rsid w:val="00DB3A32"/>
    <w:rsid w:val="00DB4296"/>
    <w:rsid w:val="00DB45F2"/>
    <w:rsid w:val="00DB547D"/>
    <w:rsid w:val="00DB6F92"/>
    <w:rsid w:val="00DC08FF"/>
    <w:rsid w:val="00DC1016"/>
    <w:rsid w:val="00DC121F"/>
    <w:rsid w:val="00DC17E8"/>
    <w:rsid w:val="00DC1AAB"/>
    <w:rsid w:val="00DC2A64"/>
    <w:rsid w:val="00DC3B81"/>
    <w:rsid w:val="00DC4026"/>
    <w:rsid w:val="00DC40DB"/>
    <w:rsid w:val="00DC4279"/>
    <w:rsid w:val="00DC4772"/>
    <w:rsid w:val="00DC4EFF"/>
    <w:rsid w:val="00DC4F35"/>
    <w:rsid w:val="00DC503E"/>
    <w:rsid w:val="00DC555D"/>
    <w:rsid w:val="00DC55FF"/>
    <w:rsid w:val="00DC5F3B"/>
    <w:rsid w:val="00DC6087"/>
    <w:rsid w:val="00DC627F"/>
    <w:rsid w:val="00DC68C1"/>
    <w:rsid w:val="00DC6C13"/>
    <w:rsid w:val="00DC6EBD"/>
    <w:rsid w:val="00DC7256"/>
    <w:rsid w:val="00DC7AD8"/>
    <w:rsid w:val="00DC7B8A"/>
    <w:rsid w:val="00DD0B97"/>
    <w:rsid w:val="00DD18A3"/>
    <w:rsid w:val="00DD1C6F"/>
    <w:rsid w:val="00DD289B"/>
    <w:rsid w:val="00DD2FA5"/>
    <w:rsid w:val="00DD300E"/>
    <w:rsid w:val="00DD30BE"/>
    <w:rsid w:val="00DD3553"/>
    <w:rsid w:val="00DD386D"/>
    <w:rsid w:val="00DD445A"/>
    <w:rsid w:val="00DD4555"/>
    <w:rsid w:val="00DD4A0A"/>
    <w:rsid w:val="00DD4DC2"/>
    <w:rsid w:val="00DD4E48"/>
    <w:rsid w:val="00DD50E5"/>
    <w:rsid w:val="00DD53D0"/>
    <w:rsid w:val="00DD5B88"/>
    <w:rsid w:val="00DD5D7A"/>
    <w:rsid w:val="00DD663D"/>
    <w:rsid w:val="00DD69BC"/>
    <w:rsid w:val="00DD709D"/>
    <w:rsid w:val="00DD7181"/>
    <w:rsid w:val="00DD7204"/>
    <w:rsid w:val="00DD7292"/>
    <w:rsid w:val="00DD7AF1"/>
    <w:rsid w:val="00DE01EC"/>
    <w:rsid w:val="00DE0429"/>
    <w:rsid w:val="00DE0618"/>
    <w:rsid w:val="00DE081F"/>
    <w:rsid w:val="00DE0A5A"/>
    <w:rsid w:val="00DE0CD9"/>
    <w:rsid w:val="00DE14E3"/>
    <w:rsid w:val="00DE1502"/>
    <w:rsid w:val="00DE16B0"/>
    <w:rsid w:val="00DE17AB"/>
    <w:rsid w:val="00DE1CF0"/>
    <w:rsid w:val="00DE1D1C"/>
    <w:rsid w:val="00DE2033"/>
    <w:rsid w:val="00DE22E3"/>
    <w:rsid w:val="00DE2488"/>
    <w:rsid w:val="00DE276E"/>
    <w:rsid w:val="00DE2B52"/>
    <w:rsid w:val="00DE331B"/>
    <w:rsid w:val="00DE354E"/>
    <w:rsid w:val="00DE37D9"/>
    <w:rsid w:val="00DE391F"/>
    <w:rsid w:val="00DE3EDF"/>
    <w:rsid w:val="00DE3F7E"/>
    <w:rsid w:val="00DE407E"/>
    <w:rsid w:val="00DE460E"/>
    <w:rsid w:val="00DE471D"/>
    <w:rsid w:val="00DE4CC5"/>
    <w:rsid w:val="00DE51EB"/>
    <w:rsid w:val="00DE5323"/>
    <w:rsid w:val="00DE59ED"/>
    <w:rsid w:val="00DE5BED"/>
    <w:rsid w:val="00DE6505"/>
    <w:rsid w:val="00DE6595"/>
    <w:rsid w:val="00DE66A8"/>
    <w:rsid w:val="00DE680A"/>
    <w:rsid w:val="00DE6EEC"/>
    <w:rsid w:val="00DE6F21"/>
    <w:rsid w:val="00DE7378"/>
    <w:rsid w:val="00DE76D9"/>
    <w:rsid w:val="00DE79F9"/>
    <w:rsid w:val="00DE7ACD"/>
    <w:rsid w:val="00DF0005"/>
    <w:rsid w:val="00DF0C36"/>
    <w:rsid w:val="00DF11AC"/>
    <w:rsid w:val="00DF18BE"/>
    <w:rsid w:val="00DF2D5B"/>
    <w:rsid w:val="00DF3594"/>
    <w:rsid w:val="00DF395E"/>
    <w:rsid w:val="00DF3CDB"/>
    <w:rsid w:val="00DF4123"/>
    <w:rsid w:val="00DF511B"/>
    <w:rsid w:val="00DF51EE"/>
    <w:rsid w:val="00DF51F2"/>
    <w:rsid w:val="00DF596E"/>
    <w:rsid w:val="00DF5A91"/>
    <w:rsid w:val="00DF5BFD"/>
    <w:rsid w:val="00DF6160"/>
    <w:rsid w:val="00DF6404"/>
    <w:rsid w:val="00DF657B"/>
    <w:rsid w:val="00DF68CF"/>
    <w:rsid w:val="00DF68D3"/>
    <w:rsid w:val="00DF6E11"/>
    <w:rsid w:val="00DF6E7C"/>
    <w:rsid w:val="00DF73E9"/>
    <w:rsid w:val="00DF7584"/>
    <w:rsid w:val="00DF76A5"/>
    <w:rsid w:val="00DF7C2D"/>
    <w:rsid w:val="00DF7D3C"/>
    <w:rsid w:val="00DF7EAA"/>
    <w:rsid w:val="00E00026"/>
    <w:rsid w:val="00E00602"/>
    <w:rsid w:val="00E00C43"/>
    <w:rsid w:val="00E012CB"/>
    <w:rsid w:val="00E01C9D"/>
    <w:rsid w:val="00E01F6D"/>
    <w:rsid w:val="00E0203D"/>
    <w:rsid w:val="00E026F1"/>
    <w:rsid w:val="00E02B24"/>
    <w:rsid w:val="00E02E58"/>
    <w:rsid w:val="00E0312B"/>
    <w:rsid w:val="00E03253"/>
    <w:rsid w:val="00E0368E"/>
    <w:rsid w:val="00E03A61"/>
    <w:rsid w:val="00E03DF4"/>
    <w:rsid w:val="00E0436A"/>
    <w:rsid w:val="00E049E6"/>
    <w:rsid w:val="00E04AC7"/>
    <w:rsid w:val="00E04AE9"/>
    <w:rsid w:val="00E04CAC"/>
    <w:rsid w:val="00E04F6C"/>
    <w:rsid w:val="00E04F7B"/>
    <w:rsid w:val="00E05065"/>
    <w:rsid w:val="00E05146"/>
    <w:rsid w:val="00E05753"/>
    <w:rsid w:val="00E057CF"/>
    <w:rsid w:val="00E057F3"/>
    <w:rsid w:val="00E05A27"/>
    <w:rsid w:val="00E05A68"/>
    <w:rsid w:val="00E05D10"/>
    <w:rsid w:val="00E05E9B"/>
    <w:rsid w:val="00E05F06"/>
    <w:rsid w:val="00E05F6A"/>
    <w:rsid w:val="00E0606C"/>
    <w:rsid w:val="00E060AC"/>
    <w:rsid w:val="00E067FA"/>
    <w:rsid w:val="00E06868"/>
    <w:rsid w:val="00E070C0"/>
    <w:rsid w:val="00E07727"/>
    <w:rsid w:val="00E077B2"/>
    <w:rsid w:val="00E07B83"/>
    <w:rsid w:val="00E10263"/>
    <w:rsid w:val="00E10311"/>
    <w:rsid w:val="00E104EB"/>
    <w:rsid w:val="00E108D1"/>
    <w:rsid w:val="00E10A23"/>
    <w:rsid w:val="00E10CFF"/>
    <w:rsid w:val="00E11D22"/>
    <w:rsid w:val="00E11DFB"/>
    <w:rsid w:val="00E12A23"/>
    <w:rsid w:val="00E12B68"/>
    <w:rsid w:val="00E12D93"/>
    <w:rsid w:val="00E138EF"/>
    <w:rsid w:val="00E13901"/>
    <w:rsid w:val="00E13B6D"/>
    <w:rsid w:val="00E13E82"/>
    <w:rsid w:val="00E14637"/>
    <w:rsid w:val="00E14726"/>
    <w:rsid w:val="00E15160"/>
    <w:rsid w:val="00E151E5"/>
    <w:rsid w:val="00E1529E"/>
    <w:rsid w:val="00E15CF4"/>
    <w:rsid w:val="00E15D72"/>
    <w:rsid w:val="00E16057"/>
    <w:rsid w:val="00E163E6"/>
    <w:rsid w:val="00E16766"/>
    <w:rsid w:val="00E16C65"/>
    <w:rsid w:val="00E177EE"/>
    <w:rsid w:val="00E20807"/>
    <w:rsid w:val="00E20CD8"/>
    <w:rsid w:val="00E20EAE"/>
    <w:rsid w:val="00E21080"/>
    <w:rsid w:val="00E211F5"/>
    <w:rsid w:val="00E215F8"/>
    <w:rsid w:val="00E21731"/>
    <w:rsid w:val="00E217C5"/>
    <w:rsid w:val="00E21E9D"/>
    <w:rsid w:val="00E22709"/>
    <w:rsid w:val="00E234E8"/>
    <w:rsid w:val="00E23F16"/>
    <w:rsid w:val="00E244A7"/>
    <w:rsid w:val="00E246BA"/>
    <w:rsid w:val="00E24A7F"/>
    <w:rsid w:val="00E24E59"/>
    <w:rsid w:val="00E253CD"/>
    <w:rsid w:val="00E257FE"/>
    <w:rsid w:val="00E25B16"/>
    <w:rsid w:val="00E261AE"/>
    <w:rsid w:val="00E268DE"/>
    <w:rsid w:val="00E26D0B"/>
    <w:rsid w:val="00E26D58"/>
    <w:rsid w:val="00E26ECA"/>
    <w:rsid w:val="00E27686"/>
    <w:rsid w:val="00E2769F"/>
    <w:rsid w:val="00E27871"/>
    <w:rsid w:val="00E278F2"/>
    <w:rsid w:val="00E27D35"/>
    <w:rsid w:val="00E27E41"/>
    <w:rsid w:val="00E30061"/>
    <w:rsid w:val="00E301BD"/>
    <w:rsid w:val="00E3059C"/>
    <w:rsid w:val="00E308CD"/>
    <w:rsid w:val="00E30986"/>
    <w:rsid w:val="00E30B59"/>
    <w:rsid w:val="00E31132"/>
    <w:rsid w:val="00E317D0"/>
    <w:rsid w:val="00E31AC4"/>
    <w:rsid w:val="00E32232"/>
    <w:rsid w:val="00E325FA"/>
    <w:rsid w:val="00E32735"/>
    <w:rsid w:val="00E327B1"/>
    <w:rsid w:val="00E3334E"/>
    <w:rsid w:val="00E3375B"/>
    <w:rsid w:val="00E33A73"/>
    <w:rsid w:val="00E33FAB"/>
    <w:rsid w:val="00E3401C"/>
    <w:rsid w:val="00E341AE"/>
    <w:rsid w:val="00E3455D"/>
    <w:rsid w:val="00E349A6"/>
    <w:rsid w:val="00E34C3A"/>
    <w:rsid w:val="00E34EF3"/>
    <w:rsid w:val="00E34F28"/>
    <w:rsid w:val="00E351F8"/>
    <w:rsid w:val="00E355F0"/>
    <w:rsid w:val="00E35B18"/>
    <w:rsid w:val="00E35D99"/>
    <w:rsid w:val="00E35DC9"/>
    <w:rsid w:val="00E3603A"/>
    <w:rsid w:val="00E3634B"/>
    <w:rsid w:val="00E36453"/>
    <w:rsid w:val="00E367EA"/>
    <w:rsid w:val="00E367F8"/>
    <w:rsid w:val="00E368FF"/>
    <w:rsid w:val="00E36903"/>
    <w:rsid w:val="00E36CB3"/>
    <w:rsid w:val="00E36E3F"/>
    <w:rsid w:val="00E37489"/>
    <w:rsid w:val="00E3754B"/>
    <w:rsid w:val="00E3786B"/>
    <w:rsid w:val="00E379B4"/>
    <w:rsid w:val="00E37BCD"/>
    <w:rsid w:val="00E401D5"/>
    <w:rsid w:val="00E407F9"/>
    <w:rsid w:val="00E40C9D"/>
    <w:rsid w:val="00E40E77"/>
    <w:rsid w:val="00E412ED"/>
    <w:rsid w:val="00E41C56"/>
    <w:rsid w:val="00E41D10"/>
    <w:rsid w:val="00E42557"/>
    <w:rsid w:val="00E43414"/>
    <w:rsid w:val="00E438B1"/>
    <w:rsid w:val="00E43A3F"/>
    <w:rsid w:val="00E43AD6"/>
    <w:rsid w:val="00E447B3"/>
    <w:rsid w:val="00E44E6D"/>
    <w:rsid w:val="00E45A9E"/>
    <w:rsid w:val="00E45ABE"/>
    <w:rsid w:val="00E45AF2"/>
    <w:rsid w:val="00E45E76"/>
    <w:rsid w:val="00E45E84"/>
    <w:rsid w:val="00E460B6"/>
    <w:rsid w:val="00E4624E"/>
    <w:rsid w:val="00E462FE"/>
    <w:rsid w:val="00E46AB2"/>
    <w:rsid w:val="00E46F09"/>
    <w:rsid w:val="00E46FA4"/>
    <w:rsid w:val="00E4788A"/>
    <w:rsid w:val="00E47A96"/>
    <w:rsid w:val="00E47CC1"/>
    <w:rsid w:val="00E47E17"/>
    <w:rsid w:val="00E47FDF"/>
    <w:rsid w:val="00E47FF6"/>
    <w:rsid w:val="00E50032"/>
    <w:rsid w:val="00E50051"/>
    <w:rsid w:val="00E506FE"/>
    <w:rsid w:val="00E50F5A"/>
    <w:rsid w:val="00E51D47"/>
    <w:rsid w:val="00E521E1"/>
    <w:rsid w:val="00E523F6"/>
    <w:rsid w:val="00E524DF"/>
    <w:rsid w:val="00E52C20"/>
    <w:rsid w:val="00E530D9"/>
    <w:rsid w:val="00E53596"/>
    <w:rsid w:val="00E5366C"/>
    <w:rsid w:val="00E5388B"/>
    <w:rsid w:val="00E53A65"/>
    <w:rsid w:val="00E53C36"/>
    <w:rsid w:val="00E53D1A"/>
    <w:rsid w:val="00E53D24"/>
    <w:rsid w:val="00E53DF4"/>
    <w:rsid w:val="00E53F86"/>
    <w:rsid w:val="00E53FE3"/>
    <w:rsid w:val="00E540CE"/>
    <w:rsid w:val="00E54274"/>
    <w:rsid w:val="00E546FE"/>
    <w:rsid w:val="00E54AE3"/>
    <w:rsid w:val="00E54BC4"/>
    <w:rsid w:val="00E54EB5"/>
    <w:rsid w:val="00E55784"/>
    <w:rsid w:val="00E55A0F"/>
    <w:rsid w:val="00E55A16"/>
    <w:rsid w:val="00E55AC9"/>
    <w:rsid w:val="00E55C2D"/>
    <w:rsid w:val="00E55C94"/>
    <w:rsid w:val="00E55CB7"/>
    <w:rsid w:val="00E55E66"/>
    <w:rsid w:val="00E55E9C"/>
    <w:rsid w:val="00E56A0E"/>
    <w:rsid w:val="00E56B03"/>
    <w:rsid w:val="00E56B55"/>
    <w:rsid w:val="00E570F6"/>
    <w:rsid w:val="00E57F49"/>
    <w:rsid w:val="00E600FC"/>
    <w:rsid w:val="00E6072F"/>
    <w:rsid w:val="00E611E5"/>
    <w:rsid w:val="00E61BE7"/>
    <w:rsid w:val="00E61BF9"/>
    <w:rsid w:val="00E620F9"/>
    <w:rsid w:val="00E626B2"/>
    <w:rsid w:val="00E62FAF"/>
    <w:rsid w:val="00E64276"/>
    <w:rsid w:val="00E64422"/>
    <w:rsid w:val="00E64752"/>
    <w:rsid w:val="00E64A79"/>
    <w:rsid w:val="00E64A93"/>
    <w:rsid w:val="00E64ED4"/>
    <w:rsid w:val="00E65355"/>
    <w:rsid w:val="00E65A92"/>
    <w:rsid w:val="00E65BFC"/>
    <w:rsid w:val="00E65CA9"/>
    <w:rsid w:val="00E66024"/>
    <w:rsid w:val="00E66057"/>
    <w:rsid w:val="00E66486"/>
    <w:rsid w:val="00E6791E"/>
    <w:rsid w:val="00E67DF7"/>
    <w:rsid w:val="00E70264"/>
    <w:rsid w:val="00E70A87"/>
    <w:rsid w:val="00E70DE6"/>
    <w:rsid w:val="00E70E84"/>
    <w:rsid w:val="00E710F5"/>
    <w:rsid w:val="00E71D7F"/>
    <w:rsid w:val="00E71F87"/>
    <w:rsid w:val="00E722A0"/>
    <w:rsid w:val="00E7246E"/>
    <w:rsid w:val="00E7253A"/>
    <w:rsid w:val="00E72B4F"/>
    <w:rsid w:val="00E72C21"/>
    <w:rsid w:val="00E7360C"/>
    <w:rsid w:val="00E73801"/>
    <w:rsid w:val="00E73DBF"/>
    <w:rsid w:val="00E73F99"/>
    <w:rsid w:val="00E74C76"/>
    <w:rsid w:val="00E7543D"/>
    <w:rsid w:val="00E75927"/>
    <w:rsid w:val="00E75C06"/>
    <w:rsid w:val="00E76297"/>
    <w:rsid w:val="00E764DF"/>
    <w:rsid w:val="00E76631"/>
    <w:rsid w:val="00E7664A"/>
    <w:rsid w:val="00E76AB2"/>
    <w:rsid w:val="00E773EE"/>
    <w:rsid w:val="00E77420"/>
    <w:rsid w:val="00E77539"/>
    <w:rsid w:val="00E776AE"/>
    <w:rsid w:val="00E7771D"/>
    <w:rsid w:val="00E7777E"/>
    <w:rsid w:val="00E80752"/>
    <w:rsid w:val="00E80916"/>
    <w:rsid w:val="00E8096F"/>
    <w:rsid w:val="00E80B5F"/>
    <w:rsid w:val="00E813E6"/>
    <w:rsid w:val="00E81413"/>
    <w:rsid w:val="00E81844"/>
    <w:rsid w:val="00E81EAE"/>
    <w:rsid w:val="00E821BF"/>
    <w:rsid w:val="00E82A27"/>
    <w:rsid w:val="00E82B7A"/>
    <w:rsid w:val="00E835A3"/>
    <w:rsid w:val="00E8370D"/>
    <w:rsid w:val="00E83EC0"/>
    <w:rsid w:val="00E840FB"/>
    <w:rsid w:val="00E84312"/>
    <w:rsid w:val="00E846C5"/>
    <w:rsid w:val="00E847C5"/>
    <w:rsid w:val="00E84ED8"/>
    <w:rsid w:val="00E851DA"/>
    <w:rsid w:val="00E85A26"/>
    <w:rsid w:val="00E85C8C"/>
    <w:rsid w:val="00E85CC1"/>
    <w:rsid w:val="00E85E94"/>
    <w:rsid w:val="00E85EE9"/>
    <w:rsid w:val="00E862BB"/>
    <w:rsid w:val="00E863D6"/>
    <w:rsid w:val="00E86B98"/>
    <w:rsid w:val="00E86E6C"/>
    <w:rsid w:val="00E86F06"/>
    <w:rsid w:val="00E87628"/>
    <w:rsid w:val="00E87970"/>
    <w:rsid w:val="00E87977"/>
    <w:rsid w:val="00E90190"/>
    <w:rsid w:val="00E904D4"/>
    <w:rsid w:val="00E90721"/>
    <w:rsid w:val="00E90A87"/>
    <w:rsid w:val="00E90D6A"/>
    <w:rsid w:val="00E90EC5"/>
    <w:rsid w:val="00E90ECC"/>
    <w:rsid w:val="00E91093"/>
    <w:rsid w:val="00E91285"/>
    <w:rsid w:val="00E91A7E"/>
    <w:rsid w:val="00E92608"/>
    <w:rsid w:val="00E92781"/>
    <w:rsid w:val="00E929A6"/>
    <w:rsid w:val="00E934C8"/>
    <w:rsid w:val="00E9365F"/>
    <w:rsid w:val="00E9377E"/>
    <w:rsid w:val="00E93F05"/>
    <w:rsid w:val="00E9410C"/>
    <w:rsid w:val="00E94B2C"/>
    <w:rsid w:val="00E95355"/>
    <w:rsid w:val="00E954DA"/>
    <w:rsid w:val="00E95667"/>
    <w:rsid w:val="00E95A9B"/>
    <w:rsid w:val="00E95D7B"/>
    <w:rsid w:val="00E95E24"/>
    <w:rsid w:val="00E96125"/>
    <w:rsid w:val="00E963AF"/>
    <w:rsid w:val="00E9686D"/>
    <w:rsid w:val="00E9725A"/>
    <w:rsid w:val="00E97B84"/>
    <w:rsid w:val="00E97DA5"/>
    <w:rsid w:val="00E97E71"/>
    <w:rsid w:val="00EA0B53"/>
    <w:rsid w:val="00EA0C82"/>
    <w:rsid w:val="00EA0EE2"/>
    <w:rsid w:val="00EA1198"/>
    <w:rsid w:val="00EA14C7"/>
    <w:rsid w:val="00EA1523"/>
    <w:rsid w:val="00EA191F"/>
    <w:rsid w:val="00EA22E5"/>
    <w:rsid w:val="00EA241A"/>
    <w:rsid w:val="00EA26C6"/>
    <w:rsid w:val="00EA2955"/>
    <w:rsid w:val="00EA298D"/>
    <w:rsid w:val="00EA29D5"/>
    <w:rsid w:val="00EA2A19"/>
    <w:rsid w:val="00EA2CEF"/>
    <w:rsid w:val="00EA2DF2"/>
    <w:rsid w:val="00EA41A6"/>
    <w:rsid w:val="00EA4EE7"/>
    <w:rsid w:val="00EA5E42"/>
    <w:rsid w:val="00EA5F72"/>
    <w:rsid w:val="00EA6158"/>
    <w:rsid w:val="00EA676E"/>
    <w:rsid w:val="00EA6CCF"/>
    <w:rsid w:val="00EA6D34"/>
    <w:rsid w:val="00EA740F"/>
    <w:rsid w:val="00EA79F9"/>
    <w:rsid w:val="00EB0293"/>
    <w:rsid w:val="00EB0464"/>
    <w:rsid w:val="00EB06DD"/>
    <w:rsid w:val="00EB0F10"/>
    <w:rsid w:val="00EB0F14"/>
    <w:rsid w:val="00EB11BA"/>
    <w:rsid w:val="00EB154B"/>
    <w:rsid w:val="00EB17E5"/>
    <w:rsid w:val="00EB18A8"/>
    <w:rsid w:val="00EB1F00"/>
    <w:rsid w:val="00EB2477"/>
    <w:rsid w:val="00EB24F5"/>
    <w:rsid w:val="00EB25DF"/>
    <w:rsid w:val="00EB25F5"/>
    <w:rsid w:val="00EB2ADD"/>
    <w:rsid w:val="00EB2AF1"/>
    <w:rsid w:val="00EB2D82"/>
    <w:rsid w:val="00EB3165"/>
    <w:rsid w:val="00EB3821"/>
    <w:rsid w:val="00EB3ACB"/>
    <w:rsid w:val="00EB3C83"/>
    <w:rsid w:val="00EB40A7"/>
    <w:rsid w:val="00EB4132"/>
    <w:rsid w:val="00EB4496"/>
    <w:rsid w:val="00EB48DA"/>
    <w:rsid w:val="00EB491D"/>
    <w:rsid w:val="00EB4A43"/>
    <w:rsid w:val="00EB5025"/>
    <w:rsid w:val="00EB52C1"/>
    <w:rsid w:val="00EB5368"/>
    <w:rsid w:val="00EB54A0"/>
    <w:rsid w:val="00EB552D"/>
    <w:rsid w:val="00EB55E6"/>
    <w:rsid w:val="00EB59A9"/>
    <w:rsid w:val="00EB6073"/>
    <w:rsid w:val="00EB617F"/>
    <w:rsid w:val="00EB63C6"/>
    <w:rsid w:val="00EB67CD"/>
    <w:rsid w:val="00EB7165"/>
    <w:rsid w:val="00EB724B"/>
    <w:rsid w:val="00EB7603"/>
    <w:rsid w:val="00EB7E5F"/>
    <w:rsid w:val="00EC00C4"/>
    <w:rsid w:val="00EC0704"/>
    <w:rsid w:val="00EC083E"/>
    <w:rsid w:val="00EC0A75"/>
    <w:rsid w:val="00EC0F17"/>
    <w:rsid w:val="00EC1182"/>
    <w:rsid w:val="00EC1532"/>
    <w:rsid w:val="00EC1848"/>
    <w:rsid w:val="00EC1980"/>
    <w:rsid w:val="00EC2401"/>
    <w:rsid w:val="00EC305E"/>
    <w:rsid w:val="00EC3236"/>
    <w:rsid w:val="00EC3645"/>
    <w:rsid w:val="00EC36DB"/>
    <w:rsid w:val="00EC394A"/>
    <w:rsid w:val="00EC3A7F"/>
    <w:rsid w:val="00EC4089"/>
    <w:rsid w:val="00EC40D2"/>
    <w:rsid w:val="00EC4110"/>
    <w:rsid w:val="00EC414E"/>
    <w:rsid w:val="00EC4229"/>
    <w:rsid w:val="00EC42BD"/>
    <w:rsid w:val="00EC4630"/>
    <w:rsid w:val="00EC4A8C"/>
    <w:rsid w:val="00EC5424"/>
    <w:rsid w:val="00EC54F0"/>
    <w:rsid w:val="00EC681C"/>
    <w:rsid w:val="00EC71E6"/>
    <w:rsid w:val="00EC74E6"/>
    <w:rsid w:val="00EC7C33"/>
    <w:rsid w:val="00ED07E1"/>
    <w:rsid w:val="00ED088B"/>
    <w:rsid w:val="00ED0AF6"/>
    <w:rsid w:val="00ED1A40"/>
    <w:rsid w:val="00ED1AD3"/>
    <w:rsid w:val="00ED1D1B"/>
    <w:rsid w:val="00ED281A"/>
    <w:rsid w:val="00ED2AB1"/>
    <w:rsid w:val="00ED3C61"/>
    <w:rsid w:val="00ED40BF"/>
    <w:rsid w:val="00ED492B"/>
    <w:rsid w:val="00ED4D65"/>
    <w:rsid w:val="00ED4FC3"/>
    <w:rsid w:val="00ED56FB"/>
    <w:rsid w:val="00ED58FC"/>
    <w:rsid w:val="00ED62E3"/>
    <w:rsid w:val="00ED6DDF"/>
    <w:rsid w:val="00ED7124"/>
    <w:rsid w:val="00ED75CA"/>
    <w:rsid w:val="00ED7CB7"/>
    <w:rsid w:val="00EE00E6"/>
    <w:rsid w:val="00EE0521"/>
    <w:rsid w:val="00EE0683"/>
    <w:rsid w:val="00EE06D8"/>
    <w:rsid w:val="00EE0A94"/>
    <w:rsid w:val="00EE0FD0"/>
    <w:rsid w:val="00EE11CC"/>
    <w:rsid w:val="00EE19A0"/>
    <w:rsid w:val="00EE1A92"/>
    <w:rsid w:val="00EE1D82"/>
    <w:rsid w:val="00EE21EF"/>
    <w:rsid w:val="00EE2A7B"/>
    <w:rsid w:val="00EE3121"/>
    <w:rsid w:val="00EE348B"/>
    <w:rsid w:val="00EE37E8"/>
    <w:rsid w:val="00EE3896"/>
    <w:rsid w:val="00EE3E47"/>
    <w:rsid w:val="00EE3FA8"/>
    <w:rsid w:val="00EE4552"/>
    <w:rsid w:val="00EE4E03"/>
    <w:rsid w:val="00EE500A"/>
    <w:rsid w:val="00EE53A1"/>
    <w:rsid w:val="00EE55A3"/>
    <w:rsid w:val="00EE57C1"/>
    <w:rsid w:val="00EE5C3A"/>
    <w:rsid w:val="00EE5FD0"/>
    <w:rsid w:val="00EE6284"/>
    <w:rsid w:val="00EE666D"/>
    <w:rsid w:val="00EE67D5"/>
    <w:rsid w:val="00EE6E69"/>
    <w:rsid w:val="00EE7259"/>
    <w:rsid w:val="00EE7B71"/>
    <w:rsid w:val="00EE7BA7"/>
    <w:rsid w:val="00EF0530"/>
    <w:rsid w:val="00EF0A5A"/>
    <w:rsid w:val="00EF0A88"/>
    <w:rsid w:val="00EF0DCF"/>
    <w:rsid w:val="00EF1785"/>
    <w:rsid w:val="00EF1EFA"/>
    <w:rsid w:val="00EF2254"/>
    <w:rsid w:val="00EF23B6"/>
    <w:rsid w:val="00EF2BA3"/>
    <w:rsid w:val="00EF2D7C"/>
    <w:rsid w:val="00EF3957"/>
    <w:rsid w:val="00EF3B8A"/>
    <w:rsid w:val="00EF3DEE"/>
    <w:rsid w:val="00EF4003"/>
    <w:rsid w:val="00EF44D3"/>
    <w:rsid w:val="00EF4831"/>
    <w:rsid w:val="00EF4E92"/>
    <w:rsid w:val="00EF509E"/>
    <w:rsid w:val="00EF54AE"/>
    <w:rsid w:val="00EF56C5"/>
    <w:rsid w:val="00EF57A3"/>
    <w:rsid w:val="00EF584F"/>
    <w:rsid w:val="00EF5B12"/>
    <w:rsid w:val="00EF63F2"/>
    <w:rsid w:val="00EF6C6C"/>
    <w:rsid w:val="00EF6D23"/>
    <w:rsid w:val="00EF703C"/>
    <w:rsid w:val="00EF707D"/>
    <w:rsid w:val="00EF75A6"/>
    <w:rsid w:val="00EF7A71"/>
    <w:rsid w:val="00EF7B34"/>
    <w:rsid w:val="00F003A1"/>
    <w:rsid w:val="00F004BF"/>
    <w:rsid w:val="00F0053D"/>
    <w:rsid w:val="00F00705"/>
    <w:rsid w:val="00F00DAF"/>
    <w:rsid w:val="00F00F7D"/>
    <w:rsid w:val="00F01190"/>
    <w:rsid w:val="00F01569"/>
    <w:rsid w:val="00F01646"/>
    <w:rsid w:val="00F017CE"/>
    <w:rsid w:val="00F01DDE"/>
    <w:rsid w:val="00F01E67"/>
    <w:rsid w:val="00F01F04"/>
    <w:rsid w:val="00F01F3B"/>
    <w:rsid w:val="00F0226F"/>
    <w:rsid w:val="00F02270"/>
    <w:rsid w:val="00F02633"/>
    <w:rsid w:val="00F02ACE"/>
    <w:rsid w:val="00F02C0C"/>
    <w:rsid w:val="00F02CD7"/>
    <w:rsid w:val="00F03040"/>
    <w:rsid w:val="00F032B7"/>
    <w:rsid w:val="00F0383C"/>
    <w:rsid w:val="00F040A9"/>
    <w:rsid w:val="00F0432C"/>
    <w:rsid w:val="00F0433E"/>
    <w:rsid w:val="00F0585E"/>
    <w:rsid w:val="00F05B10"/>
    <w:rsid w:val="00F05BFF"/>
    <w:rsid w:val="00F05E85"/>
    <w:rsid w:val="00F05F8C"/>
    <w:rsid w:val="00F0623E"/>
    <w:rsid w:val="00F0637A"/>
    <w:rsid w:val="00F063B2"/>
    <w:rsid w:val="00F06D5F"/>
    <w:rsid w:val="00F06EA8"/>
    <w:rsid w:val="00F0788B"/>
    <w:rsid w:val="00F07988"/>
    <w:rsid w:val="00F0798F"/>
    <w:rsid w:val="00F07DC8"/>
    <w:rsid w:val="00F1022D"/>
    <w:rsid w:val="00F10963"/>
    <w:rsid w:val="00F10A7E"/>
    <w:rsid w:val="00F10B56"/>
    <w:rsid w:val="00F115AA"/>
    <w:rsid w:val="00F124CE"/>
    <w:rsid w:val="00F1273A"/>
    <w:rsid w:val="00F12A5C"/>
    <w:rsid w:val="00F134C5"/>
    <w:rsid w:val="00F134FD"/>
    <w:rsid w:val="00F136F5"/>
    <w:rsid w:val="00F13A08"/>
    <w:rsid w:val="00F13C3E"/>
    <w:rsid w:val="00F13D4A"/>
    <w:rsid w:val="00F143ED"/>
    <w:rsid w:val="00F14B55"/>
    <w:rsid w:val="00F15096"/>
    <w:rsid w:val="00F156E5"/>
    <w:rsid w:val="00F158D2"/>
    <w:rsid w:val="00F15A33"/>
    <w:rsid w:val="00F15F6A"/>
    <w:rsid w:val="00F15FAE"/>
    <w:rsid w:val="00F1601C"/>
    <w:rsid w:val="00F166B2"/>
    <w:rsid w:val="00F169FE"/>
    <w:rsid w:val="00F16AC8"/>
    <w:rsid w:val="00F16B97"/>
    <w:rsid w:val="00F16C00"/>
    <w:rsid w:val="00F16F4A"/>
    <w:rsid w:val="00F174F3"/>
    <w:rsid w:val="00F175B5"/>
    <w:rsid w:val="00F17883"/>
    <w:rsid w:val="00F20F57"/>
    <w:rsid w:val="00F2157C"/>
    <w:rsid w:val="00F21824"/>
    <w:rsid w:val="00F227AB"/>
    <w:rsid w:val="00F2281F"/>
    <w:rsid w:val="00F22B0E"/>
    <w:rsid w:val="00F22B79"/>
    <w:rsid w:val="00F22DD6"/>
    <w:rsid w:val="00F2345B"/>
    <w:rsid w:val="00F23962"/>
    <w:rsid w:val="00F239CB"/>
    <w:rsid w:val="00F23D2F"/>
    <w:rsid w:val="00F241DD"/>
    <w:rsid w:val="00F254FE"/>
    <w:rsid w:val="00F2585B"/>
    <w:rsid w:val="00F25A17"/>
    <w:rsid w:val="00F25A81"/>
    <w:rsid w:val="00F25ABC"/>
    <w:rsid w:val="00F25CEA"/>
    <w:rsid w:val="00F2605D"/>
    <w:rsid w:val="00F264AE"/>
    <w:rsid w:val="00F26E6D"/>
    <w:rsid w:val="00F27B08"/>
    <w:rsid w:val="00F27BE5"/>
    <w:rsid w:val="00F27C61"/>
    <w:rsid w:val="00F30519"/>
    <w:rsid w:val="00F30824"/>
    <w:rsid w:val="00F30BDA"/>
    <w:rsid w:val="00F30BFD"/>
    <w:rsid w:val="00F30D47"/>
    <w:rsid w:val="00F3132E"/>
    <w:rsid w:val="00F31398"/>
    <w:rsid w:val="00F3197B"/>
    <w:rsid w:val="00F31A7A"/>
    <w:rsid w:val="00F32143"/>
    <w:rsid w:val="00F3266A"/>
    <w:rsid w:val="00F32893"/>
    <w:rsid w:val="00F34649"/>
    <w:rsid w:val="00F34680"/>
    <w:rsid w:val="00F34975"/>
    <w:rsid w:val="00F34A38"/>
    <w:rsid w:val="00F34C28"/>
    <w:rsid w:val="00F34CB5"/>
    <w:rsid w:val="00F34DF1"/>
    <w:rsid w:val="00F35797"/>
    <w:rsid w:val="00F36051"/>
    <w:rsid w:val="00F3615D"/>
    <w:rsid w:val="00F36DAE"/>
    <w:rsid w:val="00F373F6"/>
    <w:rsid w:val="00F379C8"/>
    <w:rsid w:val="00F402A1"/>
    <w:rsid w:val="00F404CB"/>
    <w:rsid w:val="00F40569"/>
    <w:rsid w:val="00F40C02"/>
    <w:rsid w:val="00F40D8E"/>
    <w:rsid w:val="00F41299"/>
    <w:rsid w:val="00F412B9"/>
    <w:rsid w:val="00F417D0"/>
    <w:rsid w:val="00F41813"/>
    <w:rsid w:val="00F41BF4"/>
    <w:rsid w:val="00F43063"/>
    <w:rsid w:val="00F431E6"/>
    <w:rsid w:val="00F4324D"/>
    <w:rsid w:val="00F432FE"/>
    <w:rsid w:val="00F43301"/>
    <w:rsid w:val="00F433F2"/>
    <w:rsid w:val="00F43C3F"/>
    <w:rsid w:val="00F43EC6"/>
    <w:rsid w:val="00F43F91"/>
    <w:rsid w:val="00F4420F"/>
    <w:rsid w:val="00F4433B"/>
    <w:rsid w:val="00F4435C"/>
    <w:rsid w:val="00F443E5"/>
    <w:rsid w:val="00F444A7"/>
    <w:rsid w:val="00F4450E"/>
    <w:rsid w:val="00F44537"/>
    <w:rsid w:val="00F44D5B"/>
    <w:rsid w:val="00F453DC"/>
    <w:rsid w:val="00F45460"/>
    <w:rsid w:val="00F4557D"/>
    <w:rsid w:val="00F45D72"/>
    <w:rsid w:val="00F46D16"/>
    <w:rsid w:val="00F4770C"/>
    <w:rsid w:val="00F4776F"/>
    <w:rsid w:val="00F47900"/>
    <w:rsid w:val="00F47B16"/>
    <w:rsid w:val="00F505E7"/>
    <w:rsid w:val="00F508C2"/>
    <w:rsid w:val="00F50E99"/>
    <w:rsid w:val="00F515B0"/>
    <w:rsid w:val="00F515EB"/>
    <w:rsid w:val="00F53257"/>
    <w:rsid w:val="00F535D4"/>
    <w:rsid w:val="00F53789"/>
    <w:rsid w:val="00F53CD8"/>
    <w:rsid w:val="00F540A6"/>
    <w:rsid w:val="00F54183"/>
    <w:rsid w:val="00F54501"/>
    <w:rsid w:val="00F55622"/>
    <w:rsid w:val="00F557A2"/>
    <w:rsid w:val="00F55A7D"/>
    <w:rsid w:val="00F5644D"/>
    <w:rsid w:val="00F56847"/>
    <w:rsid w:val="00F56ADE"/>
    <w:rsid w:val="00F56B45"/>
    <w:rsid w:val="00F56DD4"/>
    <w:rsid w:val="00F57D5B"/>
    <w:rsid w:val="00F601F7"/>
    <w:rsid w:val="00F604C4"/>
    <w:rsid w:val="00F6055B"/>
    <w:rsid w:val="00F605E7"/>
    <w:rsid w:val="00F60631"/>
    <w:rsid w:val="00F6267A"/>
    <w:rsid w:val="00F62EB3"/>
    <w:rsid w:val="00F630FA"/>
    <w:rsid w:val="00F6374F"/>
    <w:rsid w:val="00F6378A"/>
    <w:rsid w:val="00F63925"/>
    <w:rsid w:val="00F63BBE"/>
    <w:rsid w:val="00F63C7C"/>
    <w:rsid w:val="00F64309"/>
    <w:rsid w:val="00F646EE"/>
    <w:rsid w:val="00F65AB3"/>
    <w:rsid w:val="00F65B1B"/>
    <w:rsid w:val="00F668A4"/>
    <w:rsid w:val="00F66BD7"/>
    <w:rsid w:val="00F6785B"/>
    <w:rsid w:val="00F7021B"/>
    <w:rsid w:val="00F7035E"/>
    <w:rsid w:val="00F70376"/>
    <w:rsid w:val="00F7059B"/>
    <w:rsid w:val="00F709C1"/>
    <w:rsid w:val="00F70DC8"/>
    <w:rsid w:val="00F71153"/>
    <w:rsid w:val="00F71213"/>
    <w:rsid w:val="00F7173C"/>
    <w:rsid w:val="00F71D91"/>
    <w:rsid w:val="00F7209A"/>
    <w:rsid w:val="00F721DE"/>
    <w:rsid w:val="00F72401"/>
    <w:rsid w:val="00F730B2"/>
    <w:rsid w:val="00F738A8"/>
    <w:rsid w:val="00F73EAD"/>
    <w:rsid w:val="00F73ECA"/>
    <w:rsid w:val="00F73EEF"/>
    <w:rsid w:val="00F73F18"/>
    <w:rsid w:val="00F73FD6"/>
    <w:rsid w:val="00F75273"/>
    <w:rsid w:val="00F75B77"/>
    <w:rsid w:val="00F76081"/>
    <w:rsid w:val="00F76242"/>
    <w:rsid w:val="00F76973"/>
    <w:rsid w:val="00F76D0A"/>
    <w:rsid w:val="00F771FA"/>
    <w:rsid w:val="00F7734B"/>
    <w:rsid w:val="00F7797F"/>
    <w:rsid w:val="00F77AFB"/>
    <w:rsid w:val="00F77B54"/>
    <w:rsid w:val="00F80A0B"/>
    <w:rsid w:val="00F80E7C"/>
    <w:rsid w:val="00F80F75"/>
    <w:rsid w:val="00F815BB"/>
    <w:rsid w:val="00F81A42"/>
    <w:rsid w:val="00F81C58"/>
    <w:rsid w:val="00F81E9C"/>
    <w:rsid w:val="00F82654"/>
    <w:rsid w:val="00F82899"/>
    <w:rsid w:val="00F83752"/>
    <w:rsid w:val="00F838F7"/>
    <w:rsid w:val="00F83C88"/>
    <w:rsid w:val="00F83CFE"/>
    <w:rsid w:val="00F83E97"/>
    <w:rsid w:val="00F84CD1"/>
    <w:rsid w:val="00F8523D"/>
    <w:rsid w:val="00F85A19"/>
    <w:rsid w:val="00F86ACE"/>
    <w:rsid w:val="00F87427"/>
    <w:rsid w:val="00F875A4"/>
    <w:rsid w:val="00F8761E"/>
    <w:rsid w:val="00F8784B"/>
    <w:rsid w:val="00F87926"/>
    <w:rsid w:val="00F8793A"/>
    <w:rsid w:val="00F903EE"/>
    <w:rsid w:val="00F91364"/>
    <w:rsid w:val="00F916BE"/>
    <w:rsid w:val="00F91E21"/>
    <w:rsid w:val="00F92CBE"/>
    <w:rsid w:val="00F92F69"/>
    <w:rsid w:val="00F9387C"/>
    <w:rsid w:val="00F93965"/>
    <w:rsid w:val="00F93FA2"/>
    <w:rsid w:val="00F94179"/>
    <w:rsid w:val="00F94918"/>
    <w:rsid w:val="00F9491D"/>
    <w:rsid w:val="00F94AC5"/>
    <w:rsid w:val="00F94CEA"/>
    <w:rsid w:val="00F94E43"/>
    <w:rsid w:val="00F94F25"/>
    <w:rsid w:val="00F95095"/>
    <w:rsid w:val="00F95669"/>
    <w:rsid w:val="00F95AA7"/>
    <w:rsid w:val="00F96395"/>
    <w:rsid w:val="00F965C0"/>
    <w:rsid w:val="00F96634"/>
    <w:rsid w:val="00F967BF"/>
    <w:rsid w:val="00F96862"/>
    <w:rsid w:val="00F96964"/>
    <w:rsid w:val="00F96FB3"/>
    <w:rsid w:val="00F9720C"/>
    <w:rsid w:val="00F97513"/>
    <w:rsid w:val="00F97C8D"/>
    <w:rsid w:val="00FA0114"/>
    <w:rsid w:val="00FA0873"/>
    <w:rsid w:val="00FA0C09"/>
    <w:rsid w:val="00FA0DE4"/>
    <w:rsid w:val="00FA1560"/>
    <w:rsid w:val="00FA212D"/>
    <w:rsid w:val="00FA2C82"/>
    <w:rsid w:val="00FA2C8E"/>
    <w:rsid w:val="00FA2EBE"/>
    <w:rsid w:val="00FA3509"/>
    <w:rsid w:val="00FA3D93"/>
    <w:rsid w:val="00FA5ABD"/>
    <w:rsid w:val="00FA5C32"/>
    <w:rsid w:val="00FA5C94"/>
    <w:rsid w:val="00FA61C0"/>
    <w:rsid w:val="00FA620F"/>
    <w:rsid w:val="00FA63E6"/>
    <w:rsid w:val="00FA6489"/>
    <w:rsid w:val="00FA6986"/>
    <w:rsid w:val="00FA6A23"/>
    <w:rsid w:val="00FA6B0F"/>
    <w:rsid w:val="00FA6F61"/>
    <w:rsid w:val="00FA728D"/>
    <w:rsid w:val="00FA72BE"/>
    <w:rsid w:val="00FA7372"/>
    <w:rsid w:val="00FB02A2"/>
    <w:rsid w:val="00FB04BA"/>
    <w:rsid w:val="00FB06B5"/>
    <w:rsid w:val="00FB0BE1"/>
    <w:rsid w:val="00FB0E93"/>
    <w:rsid w:val="00FB17AF"/>
    <w:rsid w:val="00FB189A"/>
    <w:rsid w:val="00FB1E69"/>
    <w:rsid w:val="00FB2741"/>
    <w:rsid w:val="00FB27C3"/>
    <w:rsid w:val="00FB2A6B"/>
    <w:rsid w:val="00FB2FD9"/>
    <w:rsid w:val="00FB309C"/>
    <w:rsid w:val="00FB3F56"/>
    <w:rsid w:val="00FB4DC6"/>
    <w:rsid w:val="00FB5337"/>
    <w:rsid w:val="00FB5391"/>
    <w:rsid w:val="00FB566A"/>
    <w:rsid w:val="00FB5846"/>
    <w:rsid w:val="00FB588B"/>
    <w:rsid w:val="00FB5F39"/>
    <w:rsid w:val="00FB679F"/>
    <w:rsid w:val="00FB6A65"/>
    <w:rsid w:val="00FB6BAC"/>
    <w:rsid w:val="00FC03A4"/>
    <w:rsid w:val="00FC03EA"/>
    <w:rsid w:val="00FC0420"/>
    <w:rsid w:val="00FC0442"/>
    <w:rsid w:val="00FC069E"/>
    <w:rsid w:val="00FC095D"/>
    <w:rsid w:val="00FC0A79"/>
    <w:rsid w:val="00FC0CF4"/>
    <w:rsid w:val="00FC153D"/>
    <w:rsid w:val="00FC15B4"/>
    <w:rsid w:val="00FC23F3"/>
    <w:rsid w:val="00FC27BC"/>
    <w:rsid w:val="00FC2E2B"/>
    <w:rsid w:val="00FC3350"/>
    <w:rsid w:val="00FC336B"/>
    <w:rsid w:val="00FC4DB1"/>
    <w:rsid w:val="00FC587A"/>
    <w:rsid w:val="00FC6F4A"/>
    <w:rsid w:val="00FC7701"/>
    <w:rsid w:val="00FC79F3"/>
    <w:rsid w:val="00FD03FD"/>
    <w:rsid w:val="00FD0623"/>
    <w:rsid w:val="00FD1099"/>
    <w:rsid w:val="00FD12E7"/>
    <w:rsid w:val="00FD162C"/>
    <w:rsid w:val="00FD183B"/>
    <w:rsid w:val="00FD1A8D"/>
    <w:rsid w:val="00FD1D30"/>
    <w:rsid w:val="00FD1FE8"/>
    <w:rsid w:val="00FD21B2"/>
    <w:rsid w:val="00FD27A8"/>
    <w:rsid w:val="00FD2EF4"/>
    <w:rsid w:val="00FD2F88"/>
    <w:rsid w:val="00FD375D"/>
    <w:rsid w:val="00FD3B13"/>
    <w:rsid w:val="00FD3DAD"/>
    <w:rsid w:val="00FD3E9D"/>
    <w:rsid w:val="00FD435F"/>
    <w:rsid w:val="00FD44E6"/>
    <w:rsid w:val="00FD4742"/>
    <w:rsid w:val="00FD4913"/>
    <w:rsid w:val="00FD49DE"/>
    <w:rsid w:val="00FD4B5D"/>
    <w:rsid w:val="00FD5D2D"/>
    <w:rsid w:val="00FD6127"/>
    <w:rsid w:val="00FD6812"/>
    <w:rsid w:val="00FD6B73"/>
    <w:rsid w:val="00FD6D0E"/>
    <w:rsid w:val="00FD7620"/>
    <w:rsid w:val="00FD7E57"/>
    <w:rsid w:val="00FE0202"/>
    <w:rsid w:val="00FE058B"/>
    <w:rsid w:val="00FE0732"/>
    <w:rsid w:val="00FE0895"/>
    <w:rsid w:val="00FE0BD6"/>
    <w:rsid w:val="00FE132F"/>
    <w:rsid w:val="00FE1B29"/>
    <w:rsid w:val="00FE1C54"/>
    <w:rsid w:val="00FE24A8"/>
    <w:rsid w:val="00FE2802"/>
    <w:rsid w:val="00FE2D50"/>
    <w:rsid w:val="00FE308B"/>
    <w:rsid w:val="00FE31F6"/>
    <w:rsid w:val="00FE410E"/>
    <w:rsid w:val="00FE4552"/>
    <w:rsid w:val="00FE4914"/>
    <w:rsid w:val="00FE501E"/>
    <w:rsid w:val="00FE5B51"/>
    <w:rsid w:val="00FE5B78"/>
    <w:rsid w:val="00FE5DBB"/>
    <w:rsid w:val="00FE67D9"/>
    <w:rsid w:val="00FE6D56"/>
    <w:rsid w:val="00FE709C"/>
    <w:rsid w:val="00FE742D"/>
    <w:rsid w:val="00FE790E"/>
    <w:rsid w:val="00FE7D9C"/>
    <w:rsid w:val="00FF0085"/>
    <w:rsid w:val="00FF0208"/>
    <w:rsid w:val="00FF0D76"/>
    <w:rsid w:val="00FF18DC"/>
    <w:rsid w:val="00FF1A5B"/>
    <w:rsid w:val="00FF1CEC"/>
    <w:rsid w:val="00FF1CFF"/>
    <w:rsid w:val="00FF1DDA"/>
    <w:rsid w:val="00FF1EE5"/>
    <w:rsid w:val="00FF2100"/>
    <w:rsid w:val="00FF21C2"/>
    <w:rsid w:val="00FF28CE"/>
    <w:rsid w:val="00FF316B"/>
    <w:rsid w:val="00FF3517"/>
    <w:rsid w:val="00FF36B5"/>
    <w:rsid w:val="00FF404C"/>
    <w:rsid w:val="00FF41E1"/>
    <w:rsid w:val="00FF4510"/>
    <w:rsid w:val="00FF4ED7"/>
    <w:rsid w:val="00FF51D3"/>
    <w:rsid w:val="00FF56FF"/>
    <w:rsid w:val="00FF572E"/>
    <w:rsid w:val="00FF6177"/>
    <w:rsid w:val="00FF66EB"/>
    <w:rsid w:val="00FF6C0E"/>
    <w:rsid w:val="00FF6D35"/>
    <w:rsid w:val="00FF6FC8"/>
    <w:rsid w:val="00FF708A"/>
    <w:rsid w:val="00FF7916"/>
    <w:rsid w:val="00FF7C3E"/>
    <w:rsid w:val="00FF7D54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65A1"/>
  </w:style>
  <w:style w:type="paragraph" w:styleId="10">
    <w:name w:val="heading 1"/>
    <w:basedOn w:val="a0"/>
    <w:next w:val="a0"/>
    <w:link w:val="11"/>
    <w:qFormat/>
    <w:rsid w:val="006365A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B62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365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a">
    <w:name w:val="Normal (Web)"/>
    <w:basedOn w:val="a0"/>
    <w:uiPriority w:val="99"/>
    <w:rsid w:val="006365A1"/>
    <w:pPr>
      <w:numPr>
        <w:ilvl w:val="1"/>
        <w:numId w:val="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1">
    <w:name w:val="Стиль1"/>
    <w:basedOn w:val="a"/>
    <w:link w:val="12"/>
    <w:rsid w:val="006365A1"/>
    <w:pPr>
      <w:numPr>
        <w:numId w:val="2"/>
      </w:numPr>
      <w:spacing w:line="360" w:lineRule="auto"/>
      <w:ind w:left="0" w:firstLine="0"/>
      <w:jc w:val="both"/>
    </w:pPr>
    <w:rPr>
      <w:sz w:val="28"/>
      <w:lang w:val="ru-RU"/>
    </w:rPr>
  </w:style>
  <w:style w:type="character" w:customStyle="1" w:styleId="12">
    <w:name w:val="Стиль1 Знак"/>
    <w:link w:val="1"/>
    <w:rsid w:val="006365A1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4">
    <w:name w:val="List Paragraph"/>
    <w:basedOn w:val="a0"/>
    <w:uiPriority w:val="34"/>
    <w:qFormat/>
    <w:rsid w:val="00636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a1"/>
    <w:rsid w:val="006365A1"/>
  </w:style>
  <w:style w:type="table" w:styleId="a5">
    <w:name w:val="Table Grid"/>
    <w:basedOn w:val="a2"/>
    <w:uiPriority w:val="59"/>
    <w:rsid w:val="0063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6365A1"/>
    <w:rPr>
      <w:color w:val="0000FF" w:themeColor="hyperlink"/>
      <w:u w:val="single"/>
    </w:rPr>
  </w:style>
  <w:style w:type="paragraph" w:customStyle="1" w:styleId="14">
    <w:name w:val="Стиль 14 пт По ширине Междустр.интервал:  полуторный"/>
    <w:basedOn w:val="a0"/>
    <w:rsid w:val="006365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GB" w:eastAsia="ja-JP"/>
    </w:rPr>
  </w:style>
  <w:style w:type="paragraph" w:styleId="a7">
    <w:name w:val="footnote text"/>
    <w:basedOn w:val="a0"/>
    <w:link w:val="a8"/>
    <w:uiPriority w:val="99"/>
    <w:unhideWhenUsed/>
    <w:rsid w:val="006365A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6365A1"/>
    <w:rPr>
      <w:sz w:val="20"/>
      <w:szCs w:val="20"/>
    </w:rPr>
  </w:style>
  <w:style w:type="character" w:styleId="a9">
    <w:name w:val="footnote reference"/>
    <w:basedOn w:val="a1"/>
    <w:uiPriority w:val="99"/>
    <w:unhideWhenUsed/>
    <w:rsid w:val="006365A1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63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365A1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6365A1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6365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6365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65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65A1"/>
    <w:rPr>
      <w:b/>
      <w:bCs/>
      <w:sz w:val="20"/>
      <w:szCs w:val="20"/>
    </w:rPr>
  </w:style>
  <w:style w:type="paragraph" w:styleId="af1">
    <w:name w:val="Body Text Indent"/>
    <w:basedOn w:val="a0"/>
    <w:link w:val="af2"/>
    <w:unhideWhenUsed/>
    <w:rsid w:val="006365A1"/>
    <w:pPr>
      <w:spacing w:after="0" w:line="240" w:lineRule="auto"/>
      <w:ind w:firstLine="851"/>
      <w:jc w:val="both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6365A1"/>
    <w:rPr>
      <w:rFonts w:ascii="Bookman Old Style" w:eastAsia="Times New Roman" w:hAnsi="Bookman Old Style" w:cs="Times New Roman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6365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365A1"/>
    <w:rPr>
      <w:sz w:val="16"/>
      <w:szCs w:val="16"/>
    </w:rPr>
  </w:style>
  <w:style w:type="paragraph" w:styleId="af3">
    <w:name w:val="Body Text"/>
    <w:basedOn w:val="a0"/>
    <w:link w:val="af4"/>
    <w:uiPriority w:val="99"/>
    <w:semiHidden/>
    <w:unhideWhenUsed/>
    <w:rsid w:val="006D7EF2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6D7EF2"/>
  </w:style>
  <w:style w:type="paragraph" w:customStyle="1" w:styleId="af5">
    <w:name w:val="Заголовок приложения"/>
    <w:basedOn w:val="5"/>
    <w:rsid w:val="004B62C3"/>
    <w:pPr>
      <w:keepNext w:val="0"/>
      <w:keepLines w:val="0"/>
      <w:spacing w:before="240" w:after="60" w:line="240" w:lineRule="auto"/>
      <w:jc w:val="right"/>
    </w:pPr>
    <w:rPr>
      <w:rFonts w:ascii="Times New Roman" w:eastAsia="MS Mincho" w:hAnsi="Times New Roman" w:cs="Times New Roman"/>
      <w:bCs/>
      <w:iCs/>
      <w:color w:val="auto"/>
      <w:sz w:val="28"/>
      <w:szCs w:val="26"/>
      <w:lang w:val="en-GB" w:eastAsia="ja-JP"/>
    </w:rPr>
  </w:style>
  <w:style w:type="character" w:customStyle="1" w:styleId="50">
    <w:name w:val="Заголовок 5 Знак"/>
    <w:basedOn w:val="a1"/>
    <w:link w:val="5"/>
    <w:uiPriority w:val="9"/>
    <w:semiHidden/>
    <w:rsid w:val="004B62C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65A1"/>
  </w:style>
  <w:style w:type="paragraph" w:styleId="10">
    <w:name w:val="heading 1"/>
    <w:basedOn w:val="a0"/>
    <w:next w:val="a0"/>
    <w:link w:val="11"/>
    <w:qFormat/>
    <w:rsid w:val="006365A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B62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365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a">
    <w:name w:val="Normal (Web)"/>
    <w:basedOn w:val="a0"/>
    <w:uiPriority w:val="99"/>
    <w:rsid w:val="006365A1"/>
    <w:pPr>
      <w:numPr>
        <w:ilvl w:val="1"/>
        <w:numId w:val="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1">
    <w:name w:val="Стиль1"/>
    <w:basedOn w:val="a"/>
    <w:link w:val="12"/>
    <w:rsid w:val="006365A1"/>
    <w:pPr>
      <w:numPr>
        <w:numId w:val="2"/>
      </w:numPr>
      <w:spacing w:line="360" w:lineRule="auto"/>
      <w:ind w:left="0" w:firstLine="0"/>
      <w:jc w:val="both"/>
    </w:pPr>
    <w:rPr>
      <w:sz w:val="28"/>
      <w:lang w:val="ru-RU"/>
    </w:rPr>
  </w:style>
  <w:style w:type="character" w:customStyle="1" w:styleId="12">
    <w:name w:val="Стиль1 Знак"/>
    <w:link w:val="1"/>
    <w:rsid w:val="006365A1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4">
    <w:name w:val="List Paragraph"/>
    <w:basedOn w:val="a0"/>
    <w:uiPriority w:val="34"/>
    <w:qFormat/>
    <w:rsid w:val="00636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a1"/>
    <w:rsid w:val="006365A1"/>
  </w:style>
  <w:style w:type="table" w:styleId="a5">
    <w:name w:val="Table Grid"/>
    <w:basedOn w:val="a2"/>
    <w:uiPriority w:val="59"/>
    <w:rsid w:val="0063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6365A1"/>
    <w:rPr>
      <w:color w:val="0000FF" w:themeColor="hyperlink"/>
      <w:u w:val="single"/>
    </w:rPr>
  </w:style>
  <w:style w:type="paragraph" w:customStyle="1" w:styleId="14">
    <w:name w:val="Стиль 14 пт По ширине Междустр.интервал:  полуторный"/>
    <w:basedOn w:val="a0"/>
    <w:rsid w:val="006365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GB" w:eastAsia="ja-JP"/>
    </w:rPr>
  </w:style>
  <w:style w:type="paragraph" w:styleId="a7">
    <w:name w:val="footnote text"/>
    <w:basedOn w:val="a0"/>
    <w:link w:val="a8"/>
    <w:uiPriority w:val="99"/>
    <w:unhideWhenUsed/>
    <w:rsid w:val="006365A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6365A1"/>
    <w:rPr>
      <w:sz w:val="20"/>
      <w:szCs w:val="20"/>
    </w:rPr>
  </w:style>
  <w:style w:type="character" w:styleId="a9">
    <w:name w:val="footnote reference"/>
    <w:basedOn w:val="a1"/>
    <w:uiPriority w:val="99"/>
    <w:unhideWhenUsed/>
    <w:rsid w:val="006365A1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63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365A1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6365A1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6365A1"/>
    <w:pPr>
      <w:spacing w:line="240" w:lineRule="auto"/>
    </w:pPr>
    <w:rPr>
      <w:sz w:val="20"/>
      <w:szCs w:val="20"/>
    </w:rPr>
  </w:style>
  <w:style w:type="character" w:customStyle="1" w:styleId="ae">
    <w:name w:val="Текст комментария Знак"/>
    <w:basedOn w:val="a1"/>
    <w:link w:val="ad"/>
    <w:uiPriority w:val="99"/>
    <w:semiHidden/>
    <w:rsid w:val="006365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65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65A1"/>
    <w:rPr>
      <w:b/>
      <w:bCs/>
      <w:sz w:val="20"/>
      <w:szCs w:val="20"/>
    </w:rPr>
  </w:style>
  <w:style w:type="paragraph" w:styleId="af1">
    <w:name w:val="Body Text Indent"/>
    <w:basedOn w:val="a0"/>
    <w:link w:val="af2"/>
    <w:unhideWhenUsed/>
    <w:rsid w:val="006365A1"/>
    <w:pPr>
      <w:spacing w:after="0" w:line="240" w:lineRule="auto"/>
      <w:ind w:firstLine="851"/>
      <w:jc w:val="both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f2">
    <w:name w:val="Отступ основного текста Знак"/>
    <w:basedOn w:val="a1"/>
    <w:link w:val="af1"/>
    <w:rsid w:val="006365A1"/>
    <w:rPr>
      <w:rFonts w:ascii="Bookman Old Style" w:eastAsia="Times New Roman" w:hAnsi="Bookman Old Style" w:cs="Times New Roman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6365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365A1"/>
    <w:rPr>
      <w:sz w:val="16"/>
      <w:szCs w:val="16"/>
    </w:rPr>
  </w:style>
  <w:style w:type="paragraph" w:styleId="af3">
    <w:name w:val="Body Text"/>
    <w:basedOn w:val="a0"/>
    <w:link w:val="af4"/>
    <w:uiPriority w:val="99"/>
    <w:semiHidden/>
    <w:unhideWhenUsed/>
    <w:rsid w:val="006D7EF2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6D7EF2"/>
  </w:style>
  <w:style w:type="paragraph" w:customStyle="1" w:styleId="af5">
    <w:name w:val="Заголовок приложения"/>
    <w:basedOn w:val="5"/>
    <w:rsid w:val="004B62C3"/>
    <w:pPr>
      <w:keepNext w:val="0"/>
      <w:keepLines w:val="0"/>
      <w:spacing w:before="240" w:after="60" w:line="240" w:lineRule="auto"/>
      <w:jc w:val="right"/>
    </w:pPr>
    <w:rPr>
      <w:rFonts w:ascii="Times New Roman" w:eastAsia="MS Mincho" w:hAnsi="Times New Roman" w:cs="Times New Roman"/>
      <w:bCs/>
      <w:iCs/>
      <w:color w:val="auto"/>
      <w:sz w:val="28"/>
      <w:szCs w:val="26"/>
      <w:lang w:val="en-GB" w:eastAsia="ja-JP"/>
    </w:rPr>
  </w:style>
  <w:style w:type="character" w:customStyle="1" w:styleId="50">
    <w:name w:val="Заголовок 5 Знак"/>
    <w:basedOn w:val="a1"/>
    <w:link w:val="5"/>
    <w:uiPriority w:val="9"/>
    <w:semiHidden/>
    <w:rsid w:val="004B62C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oskazn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nomy.gov.ru" TargetMode="External"/><Relationship Id="rId10" Type="http://schemas.openxmlformats.org/officeDocument/2006/relationships/hyperlink" Target="http://www.arbi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2016-12-11T16:54:00Z</dcterms:created>
  <dcterms:modified xsi:type="dcterms:W3CDTF">2016-12-11T16:54:00Z</dcterms:modified>
</cp:coreProperties>
</file>